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19876" w14:textId="77777777" w:rsidR="002E6F1D" w:rsidRPr="00994D81" w:rsidRDefault="0031440F">
      <w:pPr>
        <w:rPr>
          <w:rFonts w:ascii="Arial" w:hAnsi="Arial" w:cs="Arial"/>
        </w:rPr>
      </w:pPr>
      <w:r w:rsidRPr="00994D81">
        <w:rPr>
          <w:rFonts w:ascii="Arial" w:hAnsi="Arial" w:cs="Arial"/>
        </w:rPr>
        <w:t xml:space="preserve">Transfiguration – and Hiroshima and Nagasaki </w:t>
      </w:r>
      <w:r w:rsidR="00994D81" w:rsidRPr="00994D81">
        <w:rPr>
          <w:rFonts w:ascii="Arial" w:hAnsi="Arial" w:cs="Arial"/>
        </w:rPr>
        <w:t>– 9 August 2020</w:t>
      </w:r>
    </w:p>
    <w:p w14:paraId="1092CB33" w14:textId="77777777" w:rsidR="0031440F" w:rsidRPr="00994D81" w:rsidRDefault="0031440F" w:rsidP="0031440F">
      <w:pPr>
        <w:widowControl w:val="0"/>
        <w:autoSpaceDE w:val="0"/>
        <w:autoSpaceDN w:val="0"/>
        <w:adjustRightInd w:val="0"/>
        <w:rPr>
          <w:rFonts w:ascii="Arial" w:hAnsi="Arial" w:cs="Arial"/>
          <w:lang w:val="en-US"/>
        </w:rPr>
      </w:pPr>
    </w:p>
    <w:p w14:paraId="6A8A1F65" w14:textId="77777777" w:rsidR="0031440F" w:rsidRPr="00994D81" w:rsidRDefault="00994D81" w:rsidP="0031440F">
      <w:pPr>
        <w:widowControl w:val="0"/>
        <w:autoSpaceDE w:val="0"/>
        <w:autoSpaceDN w:val="0"/>
        <w:adjustRightInd w:val="0"/>
        <w:rPr>
          <w:rFonts w:ascii="Arial" w:hAnsi="Arial" w:cs="Arial"/>
          <w:lang w:val="en-US"/>
        </w:rPr>
      </w:pPr>
      <w:r w:rsidRPr="00994D81">
        <w:rPr>
          <w:rFonts w:ascii="Arial" w:hAnsi="Arial" w:cs="Arial"/>
          <w:lang w:val="en-US"/>
        </w:rPr>
        <w:t>(</w:t>
      </w:r>
      <w:r w:rsidR="0031440F" w:rsidRPr="00994D81">
        <w:rPr>
          <w:rFonts w:ascii="Arial" w:hAnsi="Arial" w:cs="Arial"/>
          <w:lang w:val="en-US"/>
        </w:rPr>
        <w:t>Daniel 7:9-14</w:t>
      </w:r>
      <w:r w:rsidRPr="00994D81">
        <w:rPr>
          <w:rFonts w:ascii="Arial" w:hAnsi="Arial" w:cs="Arial"/>
          <w:lang w:val="en-US"/>
        </w:rPr>
        <w:t xml:space="preserve">; </w:t>
      </w:r>
      <w:r w:rsidR="0031440F" w:rsidRPr="00994D81">
        <w:rPr>
          <w:rFonts w:ascii="Arial" w:hAnsi="Arial" w:cs="Arial"/>
          <w:lang w:val="en-US"/>
        </w:rPr>
        <w:t>2 Peter 1:16-19</w:t>
      </w:r>
      <w:r w:rsidRPr="00994D81">
        <w:rPr>
          <w:rFonts w:ascii="Arial" w:hAnsi="Arial" w:cs="Arial"/>
          <w:lang w:val="en-US"/>
        </w:rPr>
        <w:t xml:space="preserve">; </w:t>
      </w:r>
      <w:r w:rsidR="0031440F" w:rsidRPr="00994D81">
        <w:rPr>
          <w:rFonts w:ascii="Arial" w:hAnsi="Arial" w:cs="Arial"/>
          <w:lang w:val="en-US"/>
        </w:rPr>
        <w:t>Luke 9:28-36</w:t>
      </w:r>
    </w:p>
    <w:p w14:paraId="4FE3448D" w14:textId="77777777" w:rsidR="0031440F" w:rsidRPr="00994D81" w:rsidRDefault="008E2A91" w:rsidP="0031440F">
      <w:pPr>
        <w:widowControl w:val="0"/>
        <w:autoSpaceDE w:val="0"/>
        <w:autoSpaceDN w:val="0"/>
        <w:adjustRightInd w:val="0"/>
        <w:rPr>
          <w:rFonts w:ascii="Arial" w:hAnsi="Arial" w:cs="Arial"/>
          <w:lang w:val="en-US"/>
        </w:rPr>
      </w:pPr>
      <w:hyperlink r:id="rId4" w:history="1">
        <w:r w:rsidR="0031440F" w:rsidRPr="00994D81">
          <w:rPr>
            <w:rFonts w:ascii="Arial" w:hAnsi="Arial" w:cs="Arial"/>
            <w:color w:val="386EFF"/>
            <w:u w:val="single" w:color="386EFF"/>
            <w:lang w:val="en-US"/>
          </w:rPr>
          <w:t>https://www.progressiveinvolvement.com/progressive_involvement/2019/02/transfiguration-of-our-lord-luke-9-28-36.html</w:t>
        </w:r>
      </w:hyperlink>
    </w:p>
    <w:p w14:paraId="5CC9AD69" w14:textId="77777777" w:rsidR="0031440F" w:rsidRPr="00994D81" w:rsidRDefault="008E2A91" w:rsidP="0031440F">
      <w:pPr>
        <w:widowControl w:val="0"/>
        <w:autoSpaceDE w:val="0"/>
        <w:autoSpaceDN w:val="0"/>
        <w:adjustRightInd w:val="0"/>
        <w:rPr>
          <w:rFonts w:ascii="Arial" w:hAnsi="Arial" w:cs="Arial"/>
          <w:lang w:val="en-US"/>
        </w:rPr>
      </w:pPr>
      <w:hyperlink r:id="rId5" w:history="1">
        <w:r w:rsidR="0031440F" w:rsidRPr="00994D81">
          <w:rPr>
            <w:rFonts w:ascii="Arial" w:hAnsi="Arial" w:cs="Arial"/>
            <w:color w:val="386EFF"/>
            <w:u w:val="single" w:color="386EFF"/>
            <w:lang w:val="en-US"/>
          </w:rPr>
          <w:t>https://www.theguardian.com/artanddesign/2020/aug/06/es-devlin-and-machiko-weston-i-saw-the-world-end-review</w:t>
        </w:r>
      </w:hyperlink>
    </w:p>
    <w:p w14:paraId="400E8D54" w14:textId="77777777" w:rsidR="0031440F" w:rsidRPr="00994D81" w:rsidRDefault="0031440F" w:rsidP="0031440F">
      <w:pPr>
        <w:widowControl w:val="0"/>
        <w:autoSpaceDE w:val="0"/>
        <w:autoSpaceDN w:val="0"/>
        <w:adjustRightInd w:val="0"/>
        <w:rPr>
          <w:rFonts w:ascii="Arial" w:hAnsi="Arial" w:cs="Arial"/>
          <w:lang w:val="en-US"/>
        </w:rPr>
      </w:pPr>
      <w:r w:rsidRPr="00994D81">
        <w:rPr>
          <w:rFonts w:ascii="Arial" w:hAnsi="Arial" w:cs="Arial"/>
          <w:lang w:val="en-US"/>
        </w:rPr>
        <w:t>The walking Madonna - Elizabeth Frink.</w:t>
      </w:r>
    </w:p>
    <w:p w14:paraId="0950B6D8" w14:textId="77777777" w:rsidR="0031440F" w:rsidRPr="00994D81" w:rsidRDefault="0031440F" w:rsidP="0031440F">
      <w:pPr>
        <w:widowControl w:val="0"/>
        <w:autoSpaceDE w:val="0"/>
        <w:autoSpaceDN w:val="0"/>
        <w:adjustRightInd w:val="0"/>
        <w:rPr>
          <w:rFonts w:ascii="Arial" w:hAnsi="Arial" w:cs="Arial"/>
          <w:lang w:val="en-US"/>
        </w:rPr>
      </w:pPr>
      <w:r w:rsidRPr="00994D81">
        <w:rPr>
          <w:rFonts w:ascii="Arial" w:hAnsi="Arial" w:cs="Arial"/>
          <w:lang w:val="en-US"/>
        </w:rPr>
        <w:t>Luke 9:28-36</w:t>
      </w:r>
      <w:r w:rsidR="0077616F" w:rsidRPr="00994D81">
        <w:rPr>
          <w:rFonts w:ascii="Arial" w:hAnsi="Arial" w:cs="Arial"/>
          <w:lang w:val="en-US"/>
        </w:rPr>
        <w:t xml:space="preserve"> - </w:t>
      </w:r>
      <w:r w:rsidRPr="00994D81">
        <w:rPr>
          <w:rFonts w:ascii="Arial" w:hAnsi="Arial" w:cs="Arial"/>
          <w:lang w:val="en-US"/>
        </w:rPr>
        <w:t>The Transfiguration</w:t>
      </w:r>
    </w:p>
    <w:p w14:paraId="78834273" w14:textId="77777777" w:rsidR="0031440F" w:rsidRPr="00994D81" w:rsidRDefault="0031440F" w:rsidP="0031440F">
      <w:pPr>
        <w:widowControl w:val="0"/>
        <w:autoSpaceDE w:val="0"/>
        <w:autoSpaceDN w:val="0"/>
        <w:adjustRightInd w:val="0"/>
        <w:rPr>
          <w:rFonts w:ascii="Arial" w:hAnsi="Arial" w:cs="Arial"/>
          <w:i/>
          <w:sz w:val="20"/>
          <w:szCs w:val="20"/>
          <w:lang w:val="en-US"/>
        </w:rPr>
      </w:pPr>
      <w:r w:rsidRPr="00994D81">
        <w:rPr>
          <w:rFonts w:ascii="Arial" w:hAnsi="Arial" w:cs="Arial"/>
          <w:i/>
          <w:sz w:val="20"/>
          <w:szCs w:val="20"/>
          <w:lang w:val="en-US"/>
        </w:rPr>
        <w:t>Now about eight days after these sayings Jesus took with him Peter and John and James, and went up on the mountain to pray. And while he was praying, the appearance of his face changed, and his clothes became dazzling white. Suddenly they saw two men, Moses and Elijah, talking to him. They appeared in glory and were speaking of his departure, which he was about to accomplish at Jerusalem. Now Peter and his companions were weighed down with sleep; but since they had stayed awake, they saw his glory and the two men who stood with him. Just as they were leaving him, Peter said to Jesus, ‘Master, it is good for us to be here; let us make three dwellings, one for you, one for Moses, and one for Elijah’—not knowing what he said. While he was saying this, a cloud came and overshadowed them; and they were terrified as they entered the cloud. Then from the cloud came a voice that said, ‘This is my Son, my Chosen; listen to him!’ When the voice had spoken, Jesus was found alone. And they kept silent and in those days told no one any of the things they had seen.</w:t>
      </w:r>
    </w:p>
    <w:p w14:paraId="5E9928A4" w14:textId="77777777" w:rsidR="00332556" w:rsidRPr="00994D81" w:rsidRDefault="00332556" w:rsidP="0031440F">
      <w:pPr>
        <w:widowControl w:val="0"/>
        <w:autoSpaceDE w:val="0"/>
        <w:autoSpaceDN w:val="0"/>
        <w:adjustRightInd w:val="0"/>
        <w:rPr>
          <w:rFonts w:ascii="Arial" w:hAnsi="Arial" w:cs="Arial"/>
          <w:lang w:val="en-US"/>
        </w:rPr>
      </w:pPr>
    </w:p>
    <w:p w14:paraId="34B906F4" w14:textId="77777777" w:rsidR="00E71E14" w:rsidRPr="00994D81" w:rsidRDefault="0077616F" w:rsidP="0031440F">
      <w:pPr>
        <w:widowControl w:val="0"/>
        <w:autoSpaceDE w:val="0"/>
        <w:autoSpaceDN w:val="0"/>
        <w:adjustRightInd w:val="0"/>
        <w:rPr>
          <w:rFonts w:ascii="Arial" w:hAnsi="Arial" w:cs="Arial"/>
          <w:lang w:val="en-US"/>
        </w:rPr>
      </w:pPr>
      <w:r w:rsidRPr="00994D81">
        <w:rPr>
          <w:rFonts w:ascii="Arial" w:hAnsi="Arial" w:cs="Arial"/>
          <w:lang w:val="en-US"/>
        </w:rPr>
        <w:t>“</w:t>
      </w:r>
      <w:r w:rsidR="00E71E14" w:rsidRPr="00994D81">
        <w:rPr>
          <w:rFonts w:ascii="Arial" w:hAnsi="Arial" w:cs="Arial"/>
          <w:lang w:val="en-US"/>
        </w:rPr>
        <w:t>Christ our only true light, before whose bright cloud your friends fell to the ground: we bow before your cross – that we may refuse to be prostrated before the false brightness of any other light, looking to your power alone for hope of resurrection from the dead</w:t>
      </w:r>
      <w:r w:rsidRPr="00994D81">
        <w:rPr>
          <w:rFonts w:ascii="Arial" w:hAnsi="Arial" w:cs="Arial"/>
          <w:lang w:val="en-US"/>
        </w:rPr>
        <w:t>.”</w:t>
      </w:r>
      <w:r w:rsidR="00E71E14" w:rsidRPr="00994D81">
        <w:rPr>
          <w:rFonts w:ascii="Arial" w:hAnsi="Arial" w:cs="Arial"/>
          <w:lang w:val="en-US"/>
        </w:rPr>
        <w:t xml:space="preserve"> (Janet Morley – All Desires Known)</w:t>
      </w:r>
    </w:p>
    <w:p w14:paraId="394C7D48" w14:textId="77777777" w:rsidR="00E71E14" w:rsidRPr="00994D81" w:rsidRDefault="00E71E14" w:rsidP="00E71E14">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t>Alongside the feast of the Transfiguration, this past week (and today) we remember the 75</w:t>
      </w:r>
      <w:r w:rsidRPr="00994D81">
        <w:rPr>
          <w:rFonts w:ascii="Arial" w:hAnsi="Arial" w:cs="Arial"/>
          <w:color w:val="000000"/>
          <w:sz w:val="24"/>
          <w:szCs w:val="24"/>
          <w:vertAlign w:val="superscript"/>
        </w:rPr>
        <w:t>th</w:t>
      </w:r>
      <w:r w:rsidRPr="00994D81">
        <w:rPr>
          <w:rFonts w:ascii="Arial" w:hAnsi="Arial" w:cs="Arial"/>
          <w:color w:val="000000"/>
          <w:sz w:val="24"/>
          <w:szCs w:val="24"/>
        </w:rPr>
        <w:t xml:space="preserve"> anniversary of the bombing of Hiroshima and Nagasaki by the American government – with the approval of their ally </w:t>
      </w:r>
      <w:r w:rsidR="007E500F" w:rsidRPr="00994D81">
        <w:rPr>
          <w:rFonts w:ascii="Arial" w:hAnsi="Arial" w:cs="Arial"/>
          <w:color w:val="000000"/>
          <w:sz w:val="24"/>
          <w:szCs w:val="24"/>
        </w:rPr>
        <w:t xml:space="preserve">Great </w:t>
      </w:r>
      <w:r w:rsidRPr="00994D81">
        <w:rPr>
          <w:rFonts w:ascii="Arial" w:hAnsi="Arial" w:cs="Arial"/>
          <w:color w:val="000000"/>
          <w:sz w:val="24"/>
          <w:szCs w:val="24"/>
        </w:rPr>
        <w:t xml:space="preserve">Britain… A US Bomber dropped a Uranium atomic bomb that killed 140 000 people  - 3 days </w:t>
      </w:r>
      <w:r w:rsidR="007E500F" w:rsidRPr="00994D81">
        <w:rPr>
          <w:rFonts w:ascii="Arial" w:hAnsi="Arial" w:cs="Arial"/>
          <w:color w:val="000000"/>
          <w:sz w:val="24"/>
          <w:szCs w:val="24"/>
        </w:rPr>
        <w:t>later a second bomb was dropped</w:t>
      </w:r>
      <w:r w:rsidRPr="00994D81">
        <w:rPr>
          <w:rFonts w:ascii="Arial" w:hAnsi="Arial" w:cs="Arial"/>
          <w:color w:val="000000"/>
          <w:sz w:val="24"/>
          <w:szCs w:val="24"/>
        </w:rPr>
        <w:t xml:space="preserve"> killing a further 74,000 people. This was only </w:t>
      </w:r>
      <w:r w:rsidR="007E500F" w:rsidRPr="00994D81">
        <w:rPr>
          <w:rFonts w:ascii="Arial" w:hAnsi="Arial" w:cs="Arial"/>
          <w:color w:val="000000"/>
          <w:sz w:val="24"/>
          <w:szCs w:val="24"/>
        </w:rPr>
        <w:t xml:space="preserve">the </w:t>
      </w:r>
      <w:r w:rsidRPr="00994D81">
        <w:rPr>
          <w:rFonts w:ascii="Arial" w:hAnsi="Arial" w:cs="Arial"/>
          <w:color w:val="000000"/>
          <w:sz w:val="24"/>
          <w:szCs w:val="24"/>
        </w:rPr>
        <w:t>beginning of protra</w:t>
      </w:r>
      <w:r w:rsidR="007E500F" w:rsidRPr="00994D81">
        <w:rPr>
          <w:rFonts w:ascii="Arial" w:hAnsi="Arial" w:cs="Arial"/>
          <w:color w:val="000000"/>
          <w:sz w:val="24"/>
          <w:szCs w:val="24"/>
        </w:rPr>
        <w:t xml:space="preserve">cted further devastation: </w:t>
      </w:r>
      <w:r w:rsidRPr="00994D81">
        <w:rPr>
          <w:rFonts w:ascii="Arial" w:hAnsi="Arial" w:cs="Arial"/>
          <w:color w:val="000000"/>
          <w:sz w:val="24"/>
          <w:szCs w:val="24"/>
        </w:rPr>
        <w:t>countless more people died from the aftereffects of radiation – cancer</w:t>
      </w:r>
      <w:r w:rsidR="007E500F" w:rsidRPr="00994D81">
        <w:rPr>
          <w:rFonts w:ascii="Arial" w:hAnsi="Arial" w:cs="Arial"/>
          <w:color w:val="000000"/>
          <w:sz w:val="24"/>
          <w:szCs w:val="24"/>
        </w:rPr>
        <w:t xml:space="preserve"> rates increased dramatically. It was a</w:t>
      </w:r>
      <w:r w:rsidRPr="00994D81">
        <w:rPr>
          <w:rFonts w:ascii="Arial" w:hAnsi="Arial" w:cs="Arial"/>
          <w:color w:val="000000"/>
          <w:sz w:val="24"/>
          <w:szCs w:val="24"/>
        </w:rPr>
        <w:t xml:space="preserve"> moment of violence that can never be repaired or resolved for the victims and the victimisers – 75 years later we can only wonder about an acknowlegment or an apology. Where do we begin to discuss accountabilty or restorative justice? </w:t>
      </w:r>
    </w:p>
    <w:p w14:paraId="466F074D" w14:textId="77777777" w:rsidR="00E71E14" w:rsidRPr="00994D81" w:rsidRDefault="00E71E14" w:rsidP="00E71E14">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t>A survivor of the devastation of Hiroshima wrote a song that says: “It is important that we tell the children what happened at Hiroshima and Nagasaki so that it never happens again.”</w:t>
      </w:r>
    </w:p>
    <w:p w14:paraId="2C77EE24" w14:textId="77777777" w:rsidR="00E71E14" w:rsidRPr="00994D81" w:rsidRDefault="00E71E14" w:rsidP="00E71E14">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t>No more Nuclear war. No more hateful obliteration of people who are different</w:t>
      </w:r>
      <w:r w:rsidR="007E500F" w:rsidRPr="00994D81">
        <w:rPr>
          <w:rFonts w:ascii="Arial" w:hAnsi="Arial" w:cs="Arial"/>
          <w:color w:val="000000"/>
          <w:sz w:val="24"/>
          <w:szCs w:val="24"/>
        </w:rPr>
        <w:t xml:space="preserve"> and perceived as our enemies. How can it be that the</w:t>
      </w:r>
      <w:r w:rsidRPr="00994D81">
        <w:rPr>
          <w:rFonts w:ascii="Arial" w:hAnsi="Arial" w:cs="Arial"/>
          <w:color w:val="000000"/>
          <w:sz w:val="24"/>
          <w:szCs w:val="24"/>
        </w:rPr>
        <w:t xml:space="preserve"> Treaty on the Pro</w:t>
      </w:r>
      <w:r w:rsidR="007E500F" w:rsidRPr="00994D81">
        <w:rPr>
          <w:rFonts w:ascii="Arial" w:hAnsi="Arial" w:cs="Arial"/>
          <w:color w:val="000000"/>
          <w:sz w:val="24"/>
          <w:szCs w:val="24"/>
        </w:rPr>
        <w:t xml:space="preserve">hibition of Nuclear Weapons has yet to be ratified? How can we continue to live in the shadow of the </w:t>
      </w:r>
      <w:r w:rsidR="008E69D9" w:rsidRPr="00994D81">
        <w:rPr>
          <w:rFonts w:ascii="Arial" w:hAnsi="Arial" w:cs="Arial"/>
          <w:color w:val="000000"/>
          <w:sz w:val="24"/>
          <w:szCs w:val="24"/>
        </w:rPr>
        <w:t>threat of that risk? T</w:t>
      </w:r>
      <w:r w:rsidR="007E500F" w:rsidRPr="00994D81">
        <w:rPr>
          <w:rFonts w:ascii="Arial" w:hAnsi="Arial" w:cs="Arial"/>
          <w:color w:val="000000"/>
          <w:sz w:val="24"/>
          <w:szCs w:val="24"/>
        </w:rPr>
        <w:t xml:space="preserve">his </w:t>
      </w:r>
      <w:r w:rsidR="008E69D9" w:rsidRPr="00994D81">
        <w:rPr>
          <w:rFonts w:ascii="Arial" w:hAnsi="Arial" w:cs="Arial"/>
          <w:color w:val="000000"/>
          <w:sz w:val="24"/>
          <w:szCs w:val="24"/>
        </w:rPr>
        <w:t xml:space="preserve">past </w:t>
      </w:r>
      <w:r w:rsidR="007E500F" w:rsidRPr="00994D81">
        <w:rPr>
          <w:rFonts w:ascii="Arial" w:hAnsi="Arial" w:cs="Arial"/>
          <w:color w:val="000000"/>
          <w:sz w:val="24"/>
          <w:szCs w:val="24"/>
        </w:rPr>
        <w:t>week the deadl</w:t>
      </w:r>
      <w:r w:rsidR="008E69D9" w:rsidRPr="00994D81">
        <w:rPr>
          <w:rFonts w:ascii="Arial" w:hAnsi="Arial" w:cs="Arial"/>
          <w:color w:val="000000"/>
          <w:sz w:val="24"/>
          <w:szCs w:val="24"/>
        </w:rPr>
        <w:t>y explosion in Beruit, Lebanon wa</w:t>
      </w:r>
      <w:r w:rsidR="007E500F" w:rsidRPr="00994D81">
        <w:rPr>
          <w:rFonts w:ascii="Arial" w:hAnsi="Arial" w:cs="Arial"/>
          <w:color w:val="000000"/>
          <w:sz w:val="24"/>
          <w:szCs w:val="24"/>
        </w:rPr>
        <w:t xml:space="preserve">s a </w:t>
      </w:r>
      <w:r w:rsidR="008E69D9" w:rsidRPr="00994D81">
        <w:rPr>
          <w:rFonts w:ascii="Arial" w:hAnsi="Arial" w:cs="Arial"/>
          <w:color w:val="000000"/>
          <w:sz w:val="24"/>
          <w:szCs w:val="24"/>
        </w:rPr>
        <w:t xml:space="preserve">stark </w:t>
      </w:r>
      <w:r w:rsidR="007E500F" w:rsidRPr="00994D81">
        <w:rPr>
          <w:rFonts w:ascii="Arial" w:hAnsi="Arial" w:cs="Arial"/>
          <w:color w:val="000000"/>
          <w:sz w:val="24"/>
          <w:szCs w:val="24"/>
        </w:rPr>
        <w:t>reminder of how dangerous human beings can be – even accidentally.</w:t>
      </w:r>
      <w:r w:rsidR="008E69D9" w:rsidRPr="00994D81">
        <w:rPr>
          <w:rFonts w:ascii="Arial" w:hAnsi="Arial" w:cs="Arial"/>
          <w:color w:val="000000"/>
          <w:sz w:val="24"/>
          <w:szCs w:val="24"/>
        </w:rPr>
        <w:t xml:space="preserve"> </w:t>
      </w:r>
    </w:p>
    <w:p w14:paraId="0FF79467" w14:textId="77777777" w:rsidR="008E69D9" w:rsidRPr="00994D81" w:rsidRDefault="008E69D9" w:rsidP="00E71E14">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t xml:space="preserve">Today’s gospel story about the Transfiguration is about glory and suffering. </w:t>
      </w:r>
    </w:p>
    <w:p w14:paraId="2804E52C" w14:textId="77777777" w:rsidR="00AB4E35" w:rsidRDefault="00AB4E35" w:rsidP="0031440F">
      <w:pPr>
        <w:pStyle w:val="NormalWeb"/>
        <w:spacing w:before="150" w:beforeAutospacing="0" w:after="150" w:afterAutospacing="0"/>
        <w:rPr>
          <w:rFonts w:ascii="Arial" w:hAnsi="Arial" w:cs="Arial"/>
          <w:color w:val="000000"/>
          <w:sz w:val="24"/>
          <w:szCs w:val="24"/>
        </w:rPr>
      </w:pPr>
    </w:p>
    <w:p w14:paraId="5ED893D6" w14:textId="77777777" w:rsidR="0031440F" w:rsidRPr="00994D81" w:rsidRDefault="008E69D9" w:rsidP="0031440F">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lastRenderedPageBreak/>
        <w:t xml:space="preserve">Progressive Involvement - an online Bible commentary  - </w:t>
      </w:r>
      <w:r w:rsidR="0031440F" w:rsidRPr="00994D81">
        <w:rPr>
          <w:rFonts w:ascii="Arial" w:hAnsi="Arial" w:cs="Arial"/>
          <w:color w:val="000000"/>
          <w:sz w:val="24"/>
          <w:szCs w:val="24"/>
        </w:rPr>
        <w:t xml:space="preserve"> </w:t>
      </w:r>
      <w:r w:rsidR="00EC4555" w:rsidRPr="00994D81">
        <w:rPr>
          <w:rFonts w:ascii="Arial" w:hAnsi="Arial" w:cs="Arial"/>
          <w:color w:val="000000"/>
          <w:sz w:val="24"/>
          <w:szCs w:val="24"/>
        </w:rPr>
        <w:t xml:space="preserve">explains that Luke has based his version on Mark’s gospel. </w:t>
      </w:r>
      <w:r w:rsidR="0031440F" w:rsidRPr="00994D81">
        <w:rPr>
          <w:rFonts w:ascii="Arial" w:hAnsi="Arial" w:cs="Arial"/>
          <w:color w:val="000000"/>
          <w:sz w:val="24"/>
          <w:szCs w:val="24"/>
        </w:rPr>
        <w:t xml:space="preserve">Luke </w:t>
      </w:r>
      <w:r w:rsidR="00BA6F12" w:rsidRPr="00994D81">
        <w:rPr>
          <w:rFonts w:ascii="Arial" w:hAnsi="Arial" w:cs="Arial"/>
          <w:color w:val="000000"/>
          <w:sz w:val="24"/>
          <w:szCs w:val="24"/>
        </w:rPr>
        <w:t>speaks of</w:t>
      </w:r>
      <w:r w:rsidR="0031440F" w:rsidRPr="00994D81">
        <w:rPr>
          <w:rFonts w:ascii="Arial" w:hAnsi="Arial" w:cs="Arial"/>
          <w:color w:val="000000"/>
          <w:sz w:val="24"/>
          <w:szCs w:val="24"/>
        </w:rPr>
        <w:t xml:space="preserve"> "eight days."  This </w:t>
      </w:r>
      <w:r w:rsidR="00EC4555" w:rsidRPr="00994D81">
        <w:rPr>
          <w:rFonts w:ascii="Arial" w:hAnsi="Arial" w:cs="Arial"/>
          <w:color w:val="000000"/>
          <w:sz w:val="24"/>
          <w:szCs w:val="24"/>
        </w:rPr>
        <w:t xml:space="preserve">immediately </w:t>
      </w:r>
      <w:r w:rsidR="0031440F" w:rsidRPr="00994D81">
        <w:rPr>
          <w:rFonts w:ascii="Arial" w:hAnsi="Arial" w:cs="Arial"/>
          <w:color w:val="000000"/>
          <w:sz w:val="24"/>
          <w:szCs w:val="24"/>
        </w:rPr>
        <w:t xml:space="preserve">identifies transfiguration </w:t>
      </w:r>
      <w:r w:rsidR="00BA6F12" w:rsidRPr="00994D81">
        <w:rPr>
          <w:rFonts w:ascii="Arial" w:hAnsi="Arial" w:cs="Arial"/>
          <w:color w:val="000000"/>
          <w:sz w:val="24"/>
          <w:szCs w:val="24"/>
        </w:rPr>
        <w:t xml:space="preserve">with resurrection – because </w:t>
      </w:r>
      <w:r w:rsidR="00EC4555" w:rsidRPr="00994D81">
        <w:rPr>
          <w:rFonts w:ascii="Arial" w:hAnsi="Arial" w:cs="Arial"/>
          <w:color w:val="000000"/>
          <w:sz w:val="24"/>
          <w:szCs w:val="24"/>
        </w:rPr>
        <w:t xml:space="preserve">in the early church </w:t>
      </w:r>
      <w:r w:rsidR="00BA6F12" w:rsidRPr="00994D81">
        <w:rPr>
          <w:rFonts w:ascii="Arial" w:hAnsi="Arial" w:cs="Arial"/>
          <w:color w:val="000000"/>
          <w:sz w:val="24"/>
          <w:szCs w:val="24"/>
        </w:rPr>
        <w:t>t</w:t>
      </w:r>
      <w:r w:rsidR="0031440F" w:rsidRPr="00994D81">
        <w:rPr>
          <w:rFonts w:ascii="Arial" w:hAnsi="Arial" w:cs="Arial"/>
          <w:color w:val="000000"/>
          <w:sz w:val="24"/>
          <w:szCs w:val="24"/>
        </w:rPr>
        <w:t xml:space="preserve">he "eighth day" was known as the Day of the New Creation.  </w:t>
      </w:r>
    </w:p>
    <w:p w14:paraId="35AC6431" w14:textId="77777777" w:rsidR="0031440F" w:rsidRPr="00994D81" w:rsidRDefault="0031440F" w:rsidP="0031440F">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t>Jesus leads Peter, James and John "into the mountain</w:t>
      </w:r>
      <w:r w:rsidR="00EC4555" w:rsidRPr="00994D81">
        <w:rPr>
          <w:rFonts w:ascii="Arial" w:hAnsi="Arial" w:cs="Arial"/>
          <w:color w:val="000000"/>
          <w:sz w:val="24"/>
          <w:szCs w:val="24"/>
        </w:rPr>
        <w:t xml:space="preserve">.” </w:t>
      </w:r>
      <w:r w:rsidRPr="00994D81">
        <w:rPr>
          <w:rFonts w:ascii="Arial" w:hAnsi="Arial" w:cs="Arial"/>
          <w:color w:val="000000"/>
          <w:sz w:val="24"/>
          <w:szCs w:val="24"/>
        </w:rPr>
        <w:t>Jesus then prays. </w:t>
      </w:r>
      <w:r w:rsidR="00EC4555" w:rsidRPr="00994D81">
        <w:rPr>
          <w:rFonts w:ascii="Arial" w:hAnsi="Arial" w:cs="Arial"/>
          <w:color w:val="000000"/>
          <w:sz w:val="24"/>
          <w:szCs w:val="24"/>
        </w:rPr>
        <w:t>…</w:t>
      </w:r>
      <w:r w:rsidR="000C1914" w:rsidRPr="00994D81">
        <w:rPr>
          <w:rFonts w:ascii="Arial" w:hAnsi="Arial" w:cs="Arial"/>
          <w:color w:val="000000"/>
          <w:sz w:val="24"/>
          <w:szCs w:val="24"/>
        </w:rPr>
        <w:t xml:space="preserve"> </w:t>
      </w:r>
      <w:r w:rsidRPr="00994D81">
        <w:rPr>
          <w:rFonts w:ascii="Arial" w:hAnsi="Arial" w:cs="Arial"/>
          <w:color w:val="000000"/>
          <w:sz w:val="24"/>
          <w:szCs w:val="24"/>
        </w:rPr>
        <w:t>Jesus is often praying in Luke's gospel</w:t>
      </w:r>
      <w:r w:rsidR="00332556" w:rsidRPr="00994D81">
        <w:rPr>
          <w:rFonts w:ascii="Arial" w:hAnsi="Arial" w:cs="Arial"/>
          <w:color w:val="000000"/>
          <w:sz w:val="24"/>
          <w:szCs w:val="24"/>
        </w:rPr>
        <w:t xml:space="preserve"> - </w:t>
      </w:r>
      <w:r w:rsidRPr="00994D81">
        <w:rPr>
          <w:rFonts w:ascii="Arial" w:hAnsi="Arial" w:cs="Arial"/>
          <w:color w:val="000000"/>
          <w:sz w:val="24"/>
          <w:szCs w:val="24"/>
        </w:rPr>
        <w:t xml:space="preserve">Jesus is said to be praying twice in this short </w:t>
      </w:r>
      <w:r w:rsidR="000C1914" w:rsidRPr="00994D81">
        <w:rPr>
          <w:rFonts w:ascii="Arial" w:hAnsi="Arial" w:cs="Arial"/>
          <w:color w:val="000000"/>
          <w:sz w:val="24"/>
          <w:szCs w:val="24"/>
        </w:rPr>
        <w:t>passage</w:t>
      </w:r>
      <w:r w:rsidRPr="00994D81">
        <w:rPr>
          <w:rFonts w:ascii="Arial" w:hAnsi="Arial" w:cs="Arial"/>
          <w:color w:val="000000"/>
          <w:sz w:val="24"/>
          <w:szCs w:val="24"/>
        </w:rPr>
        <w:t>, and it was while he was praying that his appearance was changed.</w:t>
      </w:r>
    </w:p>
    <w:p w14:paraId="318C7169" w14:textId="77777777" w:rsidR="0031440F" w:rsidRPr="00994D81" w:rsidRDefault="00EC4555" w:rsidP="000C1914">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t>While</w:t>
      </w:r>
      <w:r w:rsidRPr="00994D81">
        <w:rPr>
          <w:b/>
          <w:bCs/>
        </w:rPr>
        <w:t xml:space="preserve"> </w:t>
      </w:r>
      <w:r w:rsidR="0031440F" w:rsidRPr="00994D81">
        <w:rPr>
          <w:rFonts w:ascii="Arial" w:hAnsi="Arial" w:cs="Arial"/>
          <w:color w:val="000000"/>
          <w:sz w:val="24"/>
          <w:szCs w:val="24"/>
        </w:rPr>
        <w:t>Mark</w:t>
      </w:r>
      <w:r w:rsidR="000C1914" w:rsidRPr="00994D81">
        <w:rPr>
          <w:rFonts w:ascii="Arial" w:hAnsi="Arial" w:cs="Arial"/>
          <w:color w:val="000000"/>
          <w:sz w:val="24"/>
          <w:szCs w:val="24"/>
        </w:rPr>
        <w:t>’s gospel</w:t>
      </w:r>
      <w:r w:rsidR="0031440F" w:rsidRPr="00994D81">
        <w:rPr>
          <w:rFonts w:ascii="Arial" w:hAnsi="Arial" w:cs="Arial"/>
          <w:color w:val="000000"/>
          <w:sz w:val="24"/>
          <w:szCs w:val="24"/>
        </w:rPr>
        <w:t xml:space="preserve"> uses a verb that me</w:t>
      </w:r>
      <w:r w:rsidRPr="00994D81">
        <w:rPr>
          <w:rFonts w:ascii="Arial" w:hAnsi="Arial" w:cs="Arial"/>
          <w:color w:val="000000"/>
          <w:sz w:val="24"/>
          <w:szCs w:val="24"/>
        </w:rPr>
        <w:t>ans "changed, metamorphosized";</w:t>
      </w:r>
      <w:r w:rsidR="00332556" w:rsidRPr="00994D81">
        <w:rPr>
          <w:rFonts w:ascii="Arial" w:hAnsi="Arial" w:cs="Arial"/>
          <w:color w:val="000000"/>
          <w:sz w:val="24"/>
          <w:szCs w:val="24"/>
        </w:rPr>
        <w:t xml:space="preserve"> Luke uses (</w:t>
      </w:r>
      <w:r w:rsidR="0031440F" w:rsidRPr="00994D81">
        <w:rPr>
          <w:rStyle w:val="Emphasis"/>
          <w:rFonts w:ascii="Arial" w:hAnsi="Arial" w:cs="Arial"/>
          <w:color w:val="000000"/>
          <w:sz w:val="24"/>
          <w:szCs w:val="24"/>
        </w:rPr>
        <w:t>heteron</w:t>
      </w:r>
      <w:r w:rsidR="00332556" w:rsidRPr="00994D81">
        <w:rPr>
          <w:rStyle w:val="Emphasis"/>
          <w:rFonts w:ascii="Arial" w:hAnsi="Arial" w:cs="Arial"/>
          <w:color w:val="000000"/>
          <w:sz w:val="24"/>
          <w:szCs w:val="24"/>
        </w:rPr>
        <w:t>)</w:t>
      </w:r>
      <w:r w:rsidR="00332556" w:rsidRPr="00994D81">
        <w:rPr>
          <w:rFonts w:ascii="Arial" w:hAnsi="Arial" w:cs="Arial"/>
          <w:color w:val="000000"/>
          <w:sz w:val="24"/>
          <w:szCs w:val="24"/>
        </w:rPr>
        <w:t> </w:t>
      </w:r>
      <w:r w:rsidR="0031440F" w:rsidRPr="00994D81">
        <w:rPr>
          <w:rFonts w:ascii="Arial" w:hAnsi="Arial" w:cs="Arial"/>
          <w:color w:val="000000"/>
          <w:sz w:val="24"/>
          <w:szCs w:val="24"/>
        </w:rPr>
        <w:t>an adjective that means "changed, different, other, altered."  Where Mark has "he was transfigured (</w:t>
      </w:r>
      <w:r w:rsidR="0031440F" w:rsidRPr="00994D81">
        <w:rPr>
          <w:rStyle w:val="Emphasis"/>
          <w:rFonts w:ascii="Arial" w:hAnsi="Arial" w:cs="Arial"/>
          <w:color w:val="000000"/>
          <w:sz w:val="24"/>
          <w:szCs w:val="24"/>
        </w:rPr>
        <w:t>metamorphothe</w:t>
      </w:r>
      <w:r w:rsidR="0031440F" w:rsidRPr="00994D81">
        <w:rPr>
          <w:rFonts w:ascii="Arial" w:hAnsi="Arial" w:cs="Arial"/>
          <w:color w:val="000000"/>
          <w:sz w:val="24"/>
          <w:szCs w:val="24"/>
        </w:rPr>
        <w:t>) before them," Luke has "the appearance of his face (was) changed."  Luke may have made the change because he will accent "seeing" in his account.  </w:t>
      </w:r>
      <w:r w:rsidR="000C1914" w:rsidRPr="00994D81">
        <w:rPr>
          <w:rFonts w:ascii="Arial" w:hAnsi="Arial" w:cs="Arial"/>
          <w:color w:val="000000"/>
          <w:sz w:val="24"/>
          <w:szCs w:val="24"/>
        </w:rPr>
        <w:t xml:space="preserve">Remember that </w:t>
      </w:r>
      <w:r w:rsidR="00332556" w:rsidRPr="00994D81">
        <w:rPr>
          <w:rFonts w:ascii="Arial" w:hAnsi="Arial" w:cs="Arial"/>
          <w:color w:val="000000"/>
          <w:sz w:val="24"/>
          <w:szCs w:val="24"/>
        </w:rPr>
        <w:t>Luke is said to have been an ar</w:t>
      </w:r>
      <w:r w:rsidR="000C1914" w:rsidRPr="00994D81">
        <w:rPr>
          <w:rFonts w:ascii="Arial" w:hAnsi="Arial" w:cs="Arial"/>
          <w:color w:val="000000"/>
          <w:sz w:val="24"/>
          <w:szCs w:val="24"/>
        </w:rPr>
        <w:t xml:space="preserve">tist – he wants us to </w:t>
      </w:r>
      <w:r w:rsidR="000C1914" w:rsidRPr="00994D81">
        <w:rPr>
          <w:rFonts w:ascii="Arial" w:hAnsi="Arial" w:cs="Arial"/>
          <w:b/>
          <w:color w:val="000000"/>
          <w:sz w:val="24"/>
          <w:szCs w:val="24"/>
          <w:u w:val="single"/>
        </w:rPr>
        <w:t xml:space="preserve">see </w:t>
      </w:r>
      <w:r w:rsidR="000C1914" w:rsidRPr="00994D81">
        <w:rPr>
          <w:rFonts w:ascii="Arial" w:hAnsi="Arial" w:cs="Arial"/>
          <w:color w:val="000000"/>
          <w:sz w:val="24"/>
          <w:szCs w:val="24"/>
        </w:rPr>
        <w:t xml:space="preserve">what is happening. </w:t>
      </w:r>
    </w:p>
    <w:p w14:paraId="73E7992A" w14:textId="77777777" w:rsidR="0031440F" w:rsidRPr="00994D81" w:rsidRDefault="0031440F" w:rsidP="0031440F">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t xml:space="preserve">Another major Lukan emphasis will be to link the story with themes from Moses and the exodus.  When Moses and Elijah appear, they are said to be "speaking of his exodus, which he would make full in Jerusalem."    </w:t>
      </w:r>
      <w:r w:rsidR="000C1914" w:rsidRPr="00994D81">
        <w:rPr>
          <w:rFonts w:ascii="Arial" w:hAnsi="Arial" w:cs="Arial"/>
          <w:color w:val="000000"/>
          <w:sz w:val="24"/>
          <w:szCs w:val="24"/>
        </w:rPr>
        <w:t xml:space="preserve">The word </w:t>
      </w:r>
      <w:r w:rsidRPr="00994D81">
        <w:rPr>
          <w:rStyle w:val="Emphasis"/>
          <w:rFonts w:ascii="Arial" w:hAnsi="Arial" w:cs="Arial"/>
          <w:color w:val="000000"/>
          <w:sz w:val="24"/>
          <w:szCs w:val="24"/>
        </w:rPr>
        <w:t>exodon</w:t>
      </w:r>
      <w:r w:rsidR="000C1914" w:rsidRPr="00994D81">
        <w:rPr>
          <w:rFonts w:ascii="Arial" w:hAnsi="Arial" w:cs="Arial"/>
          <w:color w:val="000000"/>
          <w:sz w:val="24"/>
          <w:szCs w:val="24"/>
        </w:rPr>
        <w:t> means</w:t>
      </w:r>
      <w:r w:rsidRPr="00994D81">
        <w:rPr>
          <w:rFonts w:ascii="Arial" w:hAnsi="Arial" w:cs="Arial"/>
          <w:color w:val="000000"/>
          <w:sz w:val="24"/>
          <w:szCs w:val="24"/>
        </w:rPr>
        <w:t xml:space="preserve"> "departure," </w:t>
      </w:r>
      <w:r w:rsidR="000C1914" w:rsidRPr="00994D81">
        <w:rPr>
          <w:rFonts w:ascii="Arial" w:hAnsi="Arial" w:cs="Arial"/>
          <w:color w:val="000000"/>
          <w:sz w:val="24"/>
          <w:szCs w:val="24"/>
        </w:rPr>
        <w:t>but it al</w:t>
      </w:r>
      <w:r w:rsidR="006B4B55" w:rsidRPr="00994D81">
        <w:rPr>
          <w:rFonts w:ascii="Arial" w:hAnsi="Arial" w:cs="Arial"/>
          <w:color w:val="000000"/>
          <w:sz w:val="24"/>
          <w:szCs w:val="24"/>
        </w:rPr>
        <w:t xml:space="preserve">so links to the original exodus. </w:t>
      </w:r>
      <w:r w:rsidR="000C1914" w:rsidRPr="00994D81">
        <w:rPr>
          <w:rFonts w:ascii="Arial" w:hAnsi="Arial" w:cs="Arial"/>
          <w:color w:val="000000"/>
          <w:sz w:val="24"/>
          <w:szCs w:val="24"/>
        </w:rPr>
        <w:t>Moses played a pivotal role in that original exodus so it</w:t>
      </w:r>
      <w:r w:rsidR="00EC4555" w:rsidRPr="00994D81">
        <w:rPr>
          <w:rFonts w:ascii="Arial" w:hAnsi="Arial" w:cs="Arial"/>
          <w:color w:val="000000"/>
          <w:sz w:val="24"/>
          <w:szCs w:val="24"/>
        </w:rPr>
        <w:t xml:space="preserve">’s most appropriate that he is </w:t>
      </w:r>
      <w:r w:rsidR="000C1914" w:rsidRPr="00994D81">
        <w:rPr>
          <w:rFonts w:ascii="Arial" w:hAnsi="Arial" w:cs="Arial"/>
          <w:color w:val="000000"/>
          <w:sz w:val="24"/>
          <w:szCs w:val="24"/>
        </w:rPr>
        <w:t xml:space="preserve">here representing the Law </w:t>
      </w:r>
      <w:r w:rsidR="00332556" w:rsidRPr="00994D81">
        <w:rPr>
          <w:rFonts w:ascii="Arial" w:hAnsi="Arial" w:cs="Arial"/>
          <w:color w:val="000000"/>
          <w:sz w:val="24"/>
          <w:szCs w:val="24"/>
        </w:rPr>
        <w:t xml:space="preserve">- </w:t>
      </w:r>
      <w:r w:rsidR="000C1914" w:rsidRPr="00994D81">
        <w:rPr>
          <w:rFonts w:ascii="Arial" w:hAnsi="Arial" w:cs="Arial"/>
          <w:color w:val="000000"/>
          <w:sz w:val="24"/>
          <w:szCs w:val="24"/>
        </w:rPr>
        <w:t>while Elijah represents the prophets (who speak out strongly against injustice and bad governance)</w:t>
      </w:r>
      <w:r w:rsidR="00EC4555" w:rsidRPr="00994D81">
        <w:rPr>
          <w:rFonts w:ascii="Arial" w:hAnsi="Arial" w:cs="Arial"/>
          <w:color w:val="000000"/>
          <w:sz w:val="24"/>
          <w:szCs w:val="24"/>
        </w:rPr>
        <w:t>.</w:t>
      </w:r>
    </w:p>
    <w:p w14:paraId="16EBE02A" w14:textId="77777777" w:rsidR="0031440F" w:rsidRPr="00994D81" w:rsidRDefault="00EC4555" w:rsidP="0031440F">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t>You may r</w:t>
      </w:r>
      <w:r w:rsidR="000C1914" w:rsidRPr="00994D81">
        <w:rPr>
          <w:rFonts w:ascii="Arial" w:hAnsi="Arial" w:cs="Arial"/>
          <w:color w:val="000000"/>
          <w:sz w:val="24"/>
          <w:szCs w:val="24"/>
        </w:rPr>
        <w:t xml:space="preserve">emember that Moses also </w:t>
      </w:r>
      <w:r w:rsidR="0031440F" w:rsidRPr="00994D81">
        <w:rPr>
          <w:rFonts w:ascii="Arial" w:hAnsi="Arial" w:cs="Arial"/>
          <w:color w:val="000000"/>
          <w:sz w:val="24"/>
          <w:szCs w:val="24"/>
        </w:rPr>
        <w:t>changed appearance</w:t>
      </w:r>
      <w:r w:rsidR="00332556" w:rsidRPr="00994D81">
        <w:rPr>
          <w:rFonts w:ascii="Arial" w:hAnsi="Arial" w:cs="Arial"/>
          <w:color w:val="000000"/>
          <w:sz w:val="24"/>
          <w:szCs w:val="24"/>
        </w:rPr>
        <w:t>s in the Exodus story.</w:t>
      </w:r>
      <w:r w:rsidRPr="00994D81">
        <w:rPr>
          <w:rFonts w:ascii="Arial" w:hAnsi="Arial" w:cs="Arial"/>
          <w:color w:val="000000"/>
          <w:sz w:val="24"/>
          <w:szCs w:val="24"/>
        </w:rPr>
        <w:t> And t</w:t>
      </w:r>
      <w:r w:rsidR="000C1914" w:rsidRPr="00994D81">
        <w:rPr>
          <w:rFonts w:ascii="Arial" w:hAnsi="Arial" w:cs="Arial"/>
          <w:color w:val="000000"/>
          <w:sz w:val="24"/>
          <w:szCs w:val="24"/>
        </w:rPr>
        <w:t>he</w:t>
      </w:r>
      <w:r w:rsidR="0031440F" w:rsidRPr="00994D81">
        <w:rPr>
          <w:rFonts w:ascii="Arial" w:hAnsi="Arial" w:cs="Arial"/>
          <w:color w:val="000000"/>
          <w:sz w:val="24"/>
          <w:szCs w:val="24"/>
        </w:rPr>
        <w:t xml:space="preserve"> "tabernacles," </w:t>
      </w:r>
      <w:r w:rsidR="000C1914" w:rsidRPr="00994D81">
        <w:rPr>
          <w:rFonts w:ascii="Arial" w:hAnsi="Arial" w:cs="Arial"/>
          <w:color w:val="000000"/>
          <w:sz w:val="24"/>
          <w:szCs w:val="24"/>
        </w:rPr>
        <w:t xml:space="preserve">are yet another exodus connection. </w:t>
      </w:r>
      <w:r w:rsidR="0031440F" w:rsidRPr="00994D81">
        <w:rPr>
          <w:rFonts w:ascii="Arial" w:hAnsi="Arial" w:cs="Arial"/>
          <w:color w:val="000000"/>
          <w:sz w:val="24"/>
          <w:szCs w:val="24"/>
        </w:rPr>
        <w:t xml:space="preserve">For Luke, the mission </w:t>
      </w:r>
      <w:r w:rsidRPr="00994D81">
        <w:rPr>
          <w:rFonts w:ascii="Arial" w:hAnsi="Arial" w:cs="Arial"/>
          <w:color w:val="000000"/>
          <w:sz w:val="24"/>
          <w:szCs w:val="24"/>
        </w:rPr>
        <w:t>of Jesus is a type of exodus.  Just a</w:t>
      </w:r>
      <w:r w:rsidR="0031440F" w:rsidRPr="00994D81">
        <w:rPr>
          <w:rFonts w:ascii="Arial" w:hAnsi="Arial" w:cs="Arial"/>
          <w:color w:val="000000"/>
          <w:sz w:val="24"/>
          <w:szCs w:val="24"/>
        </w:rPr>
        <w:t>s Moses led the people from slavery into freedo</w:t>
      </w:r>
      <w:r w:rsidRPr="00994D81">
        <w:rPr>
          <w:rFonts w:ascii="Arial" w:hAnsi="Arial" w:cs="Arial"/>
          <w:color w:val="000000"/>
          <w:sz w:val="24"/>
          <w:szCs w:val="24"/>
        </w:rPr>
        <w:t>m,</w:t>
      </w:r>
      <w:r w:rsidR="000C1914" w:rsidRPr="00994D81">
        <w:rPr>
          <w:rFonts w:ascii="Arial" w:hAnsi="Arial" w:cs="Arial"/>
          <w:color w:val="000000"/>
          <w:sz w:val="24"/>
          <w:szCs w:val="24"/>
        </w:rPr>
        <w:t xml:space="preserve"> </w:t>
      </w:r>
      <w:r w:rsidR="006B4B55" w:rsidRPr="00994D81">
        <w:rPr>
          <w:rFonts w:ascii="Arial" w:hAnsi="Arial" w:cs="Arial"/>
          <w:color w:val="000000"/>
          <w:sz w:val="24"/>
          <w:szCs w:val="24"/>
        </w:rPr>
        <w:t xml:space="preserve">Jesus will liberate his people. </w:t>
      </w:r>
    </w:p>
    <w:p w14:paraId="72036121" w14:textId="77777777" w:rsidR="0031440F" w:rsidRPr="00994D81" w:rsidRDefault="00EC4555" w:rsidP="0031440F">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t xml:space="preserve">But first he has to wake them up! </w:t>
      </w:r>
      <w:r w:rsidR="006B4B55" w:rsidRPr="00994D81">
        <w:rPr>
          <w:rFonts w:ascii="Arial" w:hAnsi="Arial" w:cs="Arial"/>
          <w:color w:val="000000"/>
          <w:sz w:val="24"/>
          <w:szCs w:val="24"/>
        </w:rPr>
        <w:t>So often the disciples – like us – seem to be</w:t>
      </w:r>
      <w:r w:rsidR="0031440F" w:rsidRPr="00994D81">
        <w:rPr>
          <w:rFonts w:ascii="Arial" w:hAnsi="Arial" w:cs="Arial"/>
          <w:color w:val="000000"/>
          <w:sz w:val="24"/>
          <w:szCs w:val="24"/>
        </w:rPr>
        <w:t xml:space="preserve"> </w:t>
      </w:r>
      <w:r w:rsidR="006B4B55" w:rsidRPr="00994D81">
        <w:rPr>
          <w:rFonts w:ascii="Arial" w:hAnsi="Arial" w:cs="Arial"/>
          <w:color w:val="000000"/>
          <w:sz w:val="24"/>
          <w:szCs w:val="24"/>
        </w:rPr>
        <w:t>asleep during some critically important moments. B</w:t>
      </w:r>
      <w:r w:rsidR="0031440F" w:rsidRPr="00994D81">
        <w:rPr>
          <w:rFonts w:ascii="Arial" w:hAnsi="Arial" w:cs="Arial"/>
          <w:color w:val="000000"/>
          <w:sz w:val="24"/>
          <w:szCs w:val="24"/>
        </w:rPr>
        <w:t>ut when</w:t>
      </w:r>
      <w:r w:rsidR="006B4B55" w:rsidRPr="00994D81">
        <w:rPr>
          <w:rFonts w:ascii="Arial" w:hAnsi="Arial" w:cs="Arial"/>
          <w:color w:val="000000"/>
          <w:sz w:val="24"/>
          <w:szCs w:val="24"/>
        </w:rPr>
        <w:t xml:space="preserve"> they were</w:t>
      </w:r>
      <w:r w:rsidR="0031440F" w:rsidRPr="00994D81">
        <w:rPr>
          <w:rFonts w:ascii="Arial" w:hAnsi="Arial" w:cs="Arial"/>
          <w:color w:val="000000"/>
          <w:sz w:val="24"/>
          <w:szCs w:val="24"/>
        </w:rPr>
        <w:t xml:space="preserve"> "fully awake," they "saw his glory." </w:t>
      </w:r>
    </w:p>
    <w:p w14:paraId="06B21FD6" w14:textId="77777777" w:rsidR="0031440F" w:rsidRPr="00994D81" w:rsidRDefault="00EC4555" w:rsidP="0031440F">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t>They were</w:t>
      </w:r>
      <w:r w:rsidR="0031440F" w:rsidRPr="00994D81">
        <w:rPr>
          <w:rFonts w:ascii="Arial" w:hAnsi="Arial" w:cs="Arial"/>
          <w:color w:val="000000"/>
          <w:sz w:val="24"/>
          <w:szCs w:val="24"/>
        </w:rPr>
        <w:t xml:space="preserve"> just</w:t>
      </w:r>
      <w:r w:rsidRPr="00994D81">
        <w:rPr>
          <w:rFonts w:ascii="Arial" w:hAnsi="Arial" w:cs="Arial"/>
          <w:color w:val="000000"/>
          <w:sz w:val="24"/>
          <w:szCs w:val="24"/>
        </w:rPr>
        <w:t xml:space="preserve"> in time to see Moses and Elijah departing from Jesus.</w:t>
      </w:r>
      <w:r w:rsidR="0031440F" w:rsidRPr="00994D81">
        <w:rPr>
          <w:rFonts w:ascii="Arial" w:hAnsi="Arial" w:cs="Arial"/>
          <w:color w:val="000000"/>
          <w:sz w:val="24"/>
          <w:szCs w:val="24"/>
        </w:rPr>
        <w:t xml:space="preserve"> Peter wanted to preserve the moment by erecting three </w:t>
      </w:r>
      <w:r w:rsidR="002D385F">
        <w:rPr>
          <w:rFonts w:ascii="Arial" w:hAnsi="Arial" w:cs="Arial"/>
          <w:color w:val="000000"/>
          <w:sz w:val="24"/>
          <w:szCs w:val="24"/>
        </w:rPr>
        <w:t xml:space="preserve">dwellings or </w:t>
      </w:r>
      <w:r w:rsidR="0031440F" w:rsidRPr="00994D81">
        <w:rPr>
          <w:rFonts w:ascii="Arial" w:hAnsi="Arial" w:cs="Arial"/>
          <w:color w:val="000000"/>
          <w:sz w:val="24"/>
          <w:szCs w:val="24"/>
        </w:rPr>
        <w:t>"tabernacles," one for each of the men seen in "glory." </w:t>
      </w:r>
    </w:p>
    <w:p w14:paraId="7A7BF722" w14:textId="77777777" w:rsidR="0031440F" w:rsidRPr="00994D81" w:rsidRDefault="0031440F" w:rsidP="0031440F">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t>Peter wants to build something he thinks is permanent.  He wants to preserve the glorious moment b</w:t>
      </w:r>
      <w:r w:rsidR="00EC4555" w:rsidRPr="00994D81">
        <w:rPr>
          <w:rFonts w:ascii="Arial" w:hAnsi="Arial" w:cs="Arial"/>
          <w:color w:val="000000"/>
          <w:sz w:val="24"/>
          <w:szCs w:val="24"/>
        </w:rPr>
        <w:t xml:space="preserve">y creating religious shrines.  </w:t>
      </w:r>
      <w:r w:rsidR="000724D8">
        <w:rPr>
          <w:rFonts w:ascii="Arial" w:hAnsi="Arial" w:cs="Arial"/>
          <w:color w:val="000000"/>
          <w:sz w:val="24"/>
          <w:szCs w:val="24"/>
        </w:rPr>
        <w:t>He seems to think that by visiting</w:t>
      </w:r>
      <w:r w:rsidRPr="00994D81">
        <w:rPr>
          <w:rFonts w:ascii="Arial" w:hAnsi="Arial" w:cs="Arial"/>
          <w:color w:val="000000"/>
          <w:sz w:val="24"/>
          <w:szCs w:val="24"/>
        </w:rPr>
        <w:t xml:space="preserve"> th</w:t>
      </w:r>
      <w:r w:rsidR="000724D8">
        <w:rPr>
          <w:rFonts w:ascii="Arial" w:hAnsi="Arial" w:cs="Arial"/>
          <w:color w:val="000000"/>
          <w:sz w:val="24"/>
          <w:szCs w:val="24"/>
        </w:rPr>
        <w:t>e shrines as a religious act, h</w:t>
      </w:r>
      <w:r w:rsidRPr="00994D81">
        <w:rPr>
          <w:rFonts w:ascii="Arial" w:hAnsi="Arial" w:cs="Arial"/>
          <w:color w:val="000000"/>
          <w:sz w:val="24"/>
          <w:szCs w:val="24"/>
        </w:rPr>
        <w:t>e might be able to glimpse again the divine glory. </w:t>
      </w:r>
    </w:p>
    <w:p w14:paraId="00C4BB82" w14:textId="77777777" w:rsidR="0031440F" w:rsidRPr="00994D81" w:rsidRDefault="006B4B55" w:rsidP="0031440F">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t xml:space="preserve">But clearly that is not the point or the purpose of the story: </w:t>
      </w:r>
      <w:r w:rsidR="0031440F" w:rsidRPr="00994D81">
        <w:rPr>
          <w:rFonts w:ascii="Arial" w:hAnsi="Arial" w:cs="Arial"/>
          <w:color w:val="000000"/>
          <w:sz w:val="24"/>
          <w:szCs w:val="24"/>
        </w:rPr>
        <w:t xml:space="preserve"> The mission of Jesus is not about worshipping at shrines or even the practice of religion.  The mission of Jesus is about </w:t>
      </w:r>
      <w:r w:rsidR="000724D8">
        <w:rPr>
          <w:rFonts w:ascii="Arial" w:hAnsi="Arial" w:cs="Arial"/>
          <w:color w:val="000000"/>
          <w:sz w:val="24"/>
          <w:szCs w:val="24"/>
        </w:rPr>
        <w:t xml:space="preserve">following him into </w:t>
      </w:r>
      <w:r w:rsidR="00994D81">
        <w:rPr>
          <w:rFonts w:ascii="Arial" w:hAnsi="Arial" w:cs="Arial"/>
          <w:color w:val="000000"/>
          <w:sz w:val="24"/>
          <w:szCs w:val="24"/>
        </w:rPr>
        <w:t xml:space="preserve">life. And </w:t>
      </w:r>
      <w:r w:rsidR="0031440F" w:rsidRPr="00994D81">
        <w:rPr>
          <w:rFonts w:ascii="Arial" w:hAnsi="Arial" w:cs="Arial"/>
          <w:color w:val="000000"/>
          <w:sz w:val="24"/>
          <w:szCs w:val="24"/>
        </w:rPr>
        <w:t>death and resurrection.  </w:t>
      </w:r>
    </w:p>
    <w:p w14:paraId="165A09ED" w14:textId="77777777" w:rsidR="000724D8" w:rsidRDefault="0031440F" w:rsidP="0031440F">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t xml:space="preserve">Peter </w:t>
      </w:r>
      <w:r w:rsidR="006B4B55" w:rsidRPr="00994D81">
        <w:rPr>
          <w:rFonts w:ascii="Arial" w:hAnsi="Arial" w:cs="Arial"/>
          <w:color w:val="000000"/>
          <w:sz w:val="24"/>
          <w:szCs w:val="24"/>
        </w:rPr>
        <w:t>wants</w:t>
      </w:r>
      <w:r w:rsidRPr="00994D81">
        <w:rPr>
          <w:rFonts w:ascii="Arial" w:hAnsi="Arial" w:cs="Arial"/>
          <w:color w:val="000000"/>
          <w:sz w:val="24"/>
          <w:szCs w:val="24"/>
        </w:rPr>
        <w:t xml:space="preserve"> Jesus' "glory</w:t>
      </w:r>
      <w:r w:rsidR="00EC4555" w:rsidRPr="00994D81">
        <w:rPr>
          <w:rFonts w:ascii="Arial" w:hAnsi="Arial" w:cs="Arial"/>
          <w:color w:val="000000"/>
          <w:sz w:val="24"/>
          <w:szCs w:val="24"/>
        </w:rPr>
        <w:t>" to be</w:t>
      </w:r>
      <w:r w:rsidRPr="00994D81">
        <w:rPr>
          <w:rFonts w:ascii="Arial" w:hAnsi="Arial" w:cs="Arial"/>
          <w:color w:val="000000"/>
          <w:sz w:val="24"/>
          <w:szCs w:val="24"/>
        </w:rPr>
        <w:t xml:space="preserve"> the end of the story.  Peter wants a deliverance from bondage--he wants an "exodus"--but without the suffering and death which will be a necessary part of it. </w:t>
      </w:r>
      <w:r w:rsidR="000724D8">
        <w:rPr>
          <w:rFonts w:ascii="Arial" w:hAnsi="Arial" w:cs="Arial"/>
          <w:color w:val="000000"/>
          <w:sz w:val="24"/>
          <w:szCs w:val="24"/>
        </w:rPr>
        <w:t xml:space="preserve"> But</w:t>
      </w:r>
      <w:r w:rsidR="00EC4555" w:rsidRPr="00994D81">
        <w:rPr>
          <w:rFonts w:ascii="Arial" w:hAnsi="Arial" w:cs="Arial"/>
          <w:color w:val="000000"/>
          <w:sz w:val="24"/>
          <w:szCs w:val="24"/>
        </w:rPr>
        <w:t xml:space="preserve"> Jesus will soon say</w:t>
      </w:r>
      <w:r w:rsidRPr="00994D81">
        <w:rPr>
          <w:rFonts w:ascii="Arial" w:hAnsi="Arial" w:cs="Arial"/>
          <w:color w:val="000000"/>
          <w:sz w:val="24"/>
          <w:szCs w:val="24"/>
        </w:rPr>
        <w:t xml:space="preserve"> "it is necessary" for him to go to Jerusalem</w:t>
      </w:r>
      <w:r w:rsidR="00EC4555" w:rsidRPr="00994D81">
        <w:rPr>
          <w:rFonts w:ascii="Arial" w:hAnsi="Arial" w:cs="Arial"/>
          <w:color w:val="000000"/>
          <w:sz w:val="24"/>
          <w:szCs w:val="24"/>
        </w:rPr>
        <w:t xml:space="preserve"> (to die)</w:t>
      </w:r>
      <w:r w:rsidRPr="00994D81">
        <w:rPr>
          <w:rFonts w:ascii="Arial" w:hAnsi="Arial" w:cs="Arial"/>
          <w:color w:val="000000"/>
          <w:sz w:val="24"/>
          <w:szCs w:val="24"/>
        </w:rPr>
        <w:t>.</w:t>
      </w:r>
    </w:p>
    <w:p w14:paraId="173B7635" w14:textId="77777777" w:rsidR="0031440F" w:rsidRPr="00994D81" w:rsidRDefault="000724D8" w:rsidP="0031440F">
      <w:pPr>
        <w:pStyle w:val="NormalWeb"/>
        <w:spacing w:before="150" w:beforeAutospacing="0" w:after="150" w:afterAutospacing="0"/>
        <w:rPr>
          <w:rFonts w:ascii="Arial" w:hAnsi="Arial" w:cs="Arial"/>
          <w:color w:val="000000"/>
          <w:sz w:val="24"/>
          <w:szCs w:val="24"/>
        </w:rPr>
      </w:pPr>
      <w:r>
        <w:rPr>
          <w:rFonts w:ascii="Arial" w:hAnsi="Arial" w:cs="Arial"/>
          <w:color w:val="000000"/>
          <w:sz w:val="24"/>
          <w:szCs w:val="24"/>
        </w:rPr>
        <w:t>Like the disciples we must</w:t>
      </w:r>
      <w:r w:rsidR="009A2E47" w:rsidRPr="00994D81">
        <w:rPr>
          <w:rFonts w:ascii="Arial" w:hAnsi="Arial" w:cs="Arial"/>
          <w:color w:val="000000"/>
          <w:sz w:val="24"/>
          <w:szCs w:val="24"/>
        </w:rPr>
        <w:t xml:space="preserve"> enter</w:t>
      </w:r>
      <w:r>
        <w:rPr>
          <w:rFonts w:ascii="Arial" w:hAnsi="Arial" w:cs="Arial"/>
          <w:color w:val="000000"/>
          <w:sz w:val="24"/>
          <w:szCs w:val="24"/>
        </w:rPr>
        <w:t xml:space="preserve"> t</w:t>
      </w:r>
      <w:r w:rsidR="0031440F" w:rsidRPr="00994D81">
        <w:rPr>
          <w:rFonts w:ascii="Arial" w:hAnsi="Arial" w:cs="Arial"/>
          <w:color w:val="000000"/>
          <w:sz w:val="24"/>
          <w:szCs w:val="24"/>
        </w:rPr>
        <w:t xml:space="preserve">he </w:t>
      </w:r>
      <w:r>
        <w:rPr>
          <w:rFonts w:ascii="Arial" w:hAnsi="Arial" w:cs="Arial"/>
          <w:color w:val="000000"/>
          <w:sz w:val="24"/>
          <w:szCs w:val="24"/>
        </w:rPr>
        <w:t xml:space="preserve">terryfying </w:t>
      </w:r>
      <w:r w:rsidR="0031440F" w:rsidRPr="00994D81">
        <w:rPr>
          <w:rFonts w:ascii="Arial" w:hAnsi="Arial" w:cs="Arial"/>
          <w:color w:val="000000"/>
          <w:sz w:val="24"/>
          <w:szCs w:val="24"/>
        </w:rPr>
        <w:t>cloud </w:t>
      </w:r>
      <w:r w:rsidR="009A2E47" w:rsidRPr="00994D81">
        <w:rPr>
          <w:rFonts w:ascii="Arial" w:hAnsi="Arial" w:cs="Arial"/>
          <w:color w:val="000000"/>
          <w:sz w:val="24"/>
          <w:szCs w:val="24"/>
        </w:rPr>
        <w:t xml:space="preserve">of unknowing – that </w:t>
      </w:r>
      <w:r w:rsidR="0031440F" w:rsidRPr="00994D81">
        <w:rPr>
          <w:rFonts w:ascii="Arial" w:hAnsi="Arial" w:cs="Arial"/>
          <w:color w:val="000000"/>
          <w:sz w:val="24"/>
          <w:szCs w:val="24"/>
        </w:rPr>
        <w:t xml:space="preserve">represents the presence of God.   </w:t>
      </w:r>
    </w:p>
    <w:p w14:paraId="5F329B91" w14:textId="77777777" w:rsidR="0031440F" w:rsidRPr="00994D81" w:rsidRDefault="0031440F" w:rsidP="0031440F">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lastRenderedPageBreak/>
        <w:t>A voice "happened" out of the cloud, "This is my son, the one having been chosen."  The voice recalls the voice at Jesus' baptism.  Then, it had said,</w:t>
      </w:r>
      <w:r w:rsidR="00176680" w:rsidRPr="00994D81">
        <w:rPr>
          <w:rFonts w:ascii="Arial" w:hAnsi="Arial" w:cs="Arial"/>
          <w:color w:val="000000"/>
          <w:sz w:val="24"/>
          <w:szCs w:val="24"/>
        </w:rPr>
        <w:t xml:space="preserve"> "This is my beloved son"</w:t>
      </w:r>
      <w:r w:rsidRPr="00994D81">
        <w:rPr>
          <w:rFonts w:ascii="Arial" w:hAnsi="Arial" w:cs="Arial"/>
          <w:color w:val="000000"/>
          <w:sz w:val="24"/>
          <w:szCs w:val="24"/>
        </w:rPr>
        <w:t>. </w:t>
      </w:r>
    </w:p>
    <w:p w14:paraId="3386F6BC" w14:textId="77777777" w:rsidR="0031440F" w:rsidRPr="00994D81" w:rsidRDefault="0031440F" w:rsidP="0031440F">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t xml:space="preserve">This time, the voice identifies Jesus as "the one having been chosen."  We already knew that God loved Jesus.  Now, God tells us that Jesus is "chosen" for the </w:t>
      </w:r>
      <w:r w:rsidR="00176680" w:rsidRPr="00994D81">
        <w:rPr>
          <w:rFonts w:ascii="Arial" w:hAnsi="Arial" w:cs="Arial"/>
          <w:color w:val="000000"/>
          <w:sz w:val="24"/>
          <w:szCs w:val="24"/>
        </w:rPr>
        <w:t>specific mission of deliverance.</w:t>
      </w:r>
    </w:p>
    <w:p w14:paraId="5BB45F6A" w14:textId="77777777" w:rsidR="0031440F" w:rsidRPr="00994D81" w:rsidRDefault="00994D81" w:rsidP="0031440F">
      <w:pPr>
        <w:pStyle w:val="NormalWeb"/>
        <w:spacing w:before="150" w:beforeAutospacing="0" w:after="150" w:afterAutospacing="0"/>
        <w:rPr>
          <w:rFonts w:ascii="Arial" w:hAnsi="Arial" w:cs="Arial"/>
          <w:color w:val="000000"/>
          <w:sz w:val="24"/>
          <w:szCs w:val="24"/>
        </w:rPr>
      </w:pPr>
      <w:r>
        <w:rPr>
          <w:rFonts w:ascii="Arial" w:hAnsi="Arial" w:cs="Arial"/>
          <w:color w:val="000000"/>
          <w:sz w:val="24"/>
          <w:szCs w:val="24"/>
        </w:rPr>
        <w:t>First Luke wants to help us to see, now his story</w:t>
      </w:r>
      <w:r w:rsidR="00176680" w:rsidRPr="00994D81">
        <w:rPr>
          <w:rFonts w:ascii="Arial" w:hAnsi="Arial" w:cs="Arial"/>
          <w:color w:val="000000"/>
          <w:sz w:val="24"/>
          <w:szCs w:val="24"/>
        </w:rPr>
        <w:t xml:space="preserve"> emphasizes the </w:t>
      </w:r>
      <w:r w:rsidR="0031440F" w:rsidRPr="00994D81">
        <w:rPr>
          <w:rFonts w:ascii="Arial" w:hAnsi="Arial" w:cs="Arial"/>
          <w:color w:val="000000"/>
          <w:sz w:val="24"/>
          <w:szCs w:val="24"/>
        </w:rPr>
        <w:t>sense of hearing.  "Hear him!" God says.</w:t>
      </w:r>
      <w:r w:rsidR="00176680" w:rsidRPr="00994D81">
        <w:rPr>
          <w:rFonts w:ascii="Arial" w:hAnsi="Arial" w:cs="Arial"/>
          <w:color w:val="000000"/>
          <w:sz w:val="24"/>
          <w:szCs w:val="24"/>
        </w:rPr>
        <w:t>  The disciples have seen "his glory"</w:t>
      </w:r>
      <w:r w:rsidR="0031440F" w:rsidRPr="00994D81">
        <w:rPr>
          <w:rFonts w:ascii="Arial" w:hAnsi="Arial" w:cs="Arial"/>
          <w:color w:val="000000"/>
          <w:sz w:val="24"/>
          <w:szCs w:val="24"/>
        </w:rPr>
        <w:t xml:space="preserve">, </w:t>
      </w:r>
      <w:r w:rsidR="00176680" w:rsidRPr="00994D81">
        <w:rPr>
          <w:rFonts w:ascii="Arial" w:hAnsi="Arial" w:cs="Arial"/>
          <w:color w:val="000000"/>
          <w:sz w:val="24"/>
          <w:szCs w:val="24"/>
        </w:rPr>
        <w:t>and now they must listen to what Jesus has</w:t>
      </w:r>
      <w:r w:rsidR="0031440F" w:rsidRPr="00994D81">
        <w:rPr>
          <w:rFonts w:ascii="Arial" w:hAnsi="Arial" w:cs="Arial"/>
          <w:color w:val="000000"/>
          <w:sz w:val="24"/>
          <w:szCs w:val="24"/>
        </w:rPr>
        <w:t xml:space="preserve"> said ab</w:t>
      </w:r>
      <w:r w:rsidR="00176680" w:rsidRPr="00994D81">
        <w:rPr>
          <w:rFonts w:ascii="Arial" w:hAnsi="Arial" w:cs="Arial"/>
          <w:color w:val="000000"/>
          <w:sz w:val="24"/>
          <w:szCs w:val="24"/>
        </w:rPr>
        <w:t xml:space="preserve">out the costs of discipleship. Glory comes with a cross. </w:t>
      </w:r>
    </w:p>
    <w:p w14:paraId="31BD4C89" w14:textId="77777777" w:rsidR="00332556" w:rsidRPr="000724D8" w:rsidRDefault="00176680" w:rsidP="000724D8">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t xml:space="preserve">And </w:t>
      </w:r>
      <w:r w:rsidR="00332556" w:rsidRPr="00994D81">
        <w:rPr>
          <w:rFonts w:ascii="Arial" w:hAnsi="Arial" w:cs="Arial"/>
          <w:color w:val="000000"/>
          <w:sz w:val="24"/>
          <w:szCs w:val="24"/>
        </w:rPr>
        <w:t>we can’t put the divine in a box</w:t>
      </w:r>
      <w:r w:rsidR="0031440F" w:rsidRPr="00994D81">
        <w:rPr>
          <w:rFonts w:ascii="Arial" w:hAnsi="Arial" w:cs="Arial"/>
          <w:color w:val="000000"/>
          <w:sz w:val="24"/>
          <w:szCs w:val="24"/>
        </w:rPr>
        <w:t xml:space="preserve"> </w:t>
      </w:r>
      <w:r w:rsidR="00332556" w:rsidRPr="00994D81">
        <w:rPr>
          <w:rFonts w:ascii="Arial" w:hAnsi="Arial" w:cs="Arial"/>
          <w:color w:val="000000"/>
          <w:sz w:val="24"/>
          <w:szCs w:val="24"/>
        </w:rPr>
        <w:t>for later.</w:t>
      </w:r>
      <w:r w:rsidR="00994D81">
        <w:rPr>
          <w:rFonts w:ascii="Arial" w:hAnsi="Arial" w:cs="Arial"/>
          <w:color w:val="000000"/>
          <w:sz w:val="24"/>
          <w:szCs w:val="24"/>
        </w:rPr>
        <w:t xml:space="preserve"> We need to live it now. because everything is </w:t>
      </w:r>
      <w:r w:rsidR="00AB4E35">
        <w:rPr>
          <w:rFonts w:ascii="Arial" w:hAnsi="Arial" w:cs="Arial"/>
          <w:color w:val="000000"/>
          <w:sz w:val="24"/>
          <w:szCs w:val="24"/>
        </w:rPr>
        <w:t>moving and changing:</w:t>
      </w:r>
      <w:r w:rsidR="000724D8">
        <w:rPr>
          <w:rFonts w:ascii="Arial" w:hAnsi="Arial" w:cs="Arial"/>
          <w:color w:val="000000"/>
          <w:sz w:val="24"/>
          <w:szCs w:val="24"/>
        </w:rPr>
        <w:t xml:space="preserve"> </w:t>
      </w:r>
      <w:r w:rsidRPr="00994D81">
        <w:rPr>
          <w:rFonts w:ascii="Arial" w:hAnsi="Arial" w:cs="Arial"/>
          <w:sz w:val="24"/>
          <w:szCs w:val="24"/>
          <w:lang w:val="en-US"/>
        </w:rPr>
        <w:t xml:space="preserve"> </w:t>
      </w:r>
      <w:r w:rsidR="00AB4E35">
        <w:rPr>
          <w:rFonts w:ascii="Arial" w:hAnsi="Arial" w:cs="Arial"/>
          <w:sz w:val="24"/>
          <w:szCs w:val="24"/>
          <w:lang w:val="en-US"/>
        </w:rPr>
        <w:t>even God.</w:t>
      </w:r>
      <w:r w:rsidR="000724D8">
        <w:rPr>
          <w:rFonts w:ascii="Arial" w:hAnsi="Arial" w:cs="Arial"/>
          <w:sz w:val="24"/>
          <w:szCs w:val="24"/>
          <w:lang w:val="en-US"/>
        </w:rPr>
        <w:t xml:space="preserve"> </w:t>
      </w:r>
      <w:r w:rsidR="00C25F31" w:rsidRPr="00994D81">
        <w:rPr>
          <w:rFonts w:ascii="Arial" w:hAnsi="Arial" w:cs="Arial"/>
          <w:sz w:val="24"/>
          <w:szCs w:val="24"/>
          <w:lang w:val="en-US"/>
        </w:rPr>
        <w:t>“The appearance of his face changed.”</w:t>
      </w:r>
      <w:r w:rsidRPr="00994D81">
        <w:rPr>
          <w:rFonts w:ascii="Arial" w:hAnsi="Arial" w:cs="Arial"/>
          <w:sz w:val="24"/>
          <w:szCs w:val="24"/>
          <w:lang w:val="en-US"/>
        </w:rPr>
        <w:tab/>
      </w:r>
    </w:p>
    <w:p w14:paraId="462DF43E" w14:textId="77777777" w:rsidR="00176680" w:rsidRPr="00994D81" w:rsidRDefault="00176680" w:rsidP="00176680">
      <w:pPr>
        <w:widowControl w:val="0"/>
        <w:autoSpaceDE w:val="0"/>
        <w:autoSpaceDN w:val="0"/>
        <w:adjustRightInd w:val="0"/>
        <w:rPr>
          <w:rFonts w:ascii="Arial" w:hAnsi="Arial" w:cs="Arial"/>
          <w:lang w:val="en-US"/>
        </w:rPr>
      </w:pPr>
      <w:r w:rsidRPr="00994D81">
        <w:rPr>
          <w:rFonts w:ascii="Arial" w:hAnsi="Arial" w:cs="Arial"/>
          <w:lang w:val="en-US"/>
        </w:rPr>
        <w:t>Sam and I go body boarding in the sea as often as possible – because I want him to learn this most important lesson: Change is the one sure thing in life. The sea is different every single time – it depends on the weather and the tides and the seasons. John Henry Newman said: “To live is to change, and to be perfect is to have changed often.” Henri Nouwen said: “You don’t think your way into a new kind of living. You live your way into a new kind of thinking.”</w:t>
      </w:r>
    </w:p>
    <w:p w14:paraId="6BFFCB82" w14:textId="77777777" w:rsidR="00176680" w:rsidRPr="00994D81" w:rsidRDefault="00176680" w:rsidP="00176680">
      <w:pPr>
        <w:widowControl w:val="0"/>
        <w:autoSpaceDE w:val="0"/>
        <w:autoSpaceDN w:val="0"/>
        <w:adjustRightInd w:val="0"/>
        <w:rPr>
          <w:rFonts w:ascii="Arial" w:hAnsi="Arial" w:cs="Arial"/>
          <w:lang w:val="en-US"/>
        </w:rPr>
      </w:pPr>
    </w:p>
    <w:p w14:paraId="4F2F2406" w14:textId="77777777" w:rsidR="00332556" w:rsidRPr="00994D81" w:rsidRDefault="00332556" w:rsidP="00332556">
      <w:pPr>
        <w:widowControl w:val="0"/>
        <w:autoSpaceDE w:val="0"/>
        <w:autoSpaceDN w:val="0"/>
        <w:adjustRightInd w:val="0"/>
        <w:rPr>
          <w:rFonts w:ascii="Arial" w:hAnsi="Arial" w:cs="Arial"/>
          <w:lang w:val="en-US"/>
        </w:rPr>
      </w:pPr>
      <w:r w:rsidRPr="00994D81">
        <w:rPr>
          <w:rFonts w:ascii="Arial" w:hAnsi="Arial" w:cs="Arial"/>
          <w:lang w:val="en-US"/>
        </w:rPr>
        <w:t xml:space="preserve">Perhaps Hiroshima day coinciding with the feast of the Transfiguration can nudge us towards seeing and hearing with new eyes and ears. When I was a child, my father worked for a senator in Washington, DC. In the 80s they traveled as part of a delegation to Hiroshima and Nagasaki to </w:t>
      </w:r>
      <w:r w:rsidR="00C25F31" w:rsidRPr="00994D81">
        <w:rPr>
          <w:rFonts w:ascii="Arial" w:hAnsi="Arial" w:cs="Arial"/>
          <w:lang w:val="en-US"/>
        </w:rPr>
        <w:t xml:space="preserve">begin to </w:t>
      </w:r>
      <w:r w:rsidRPr="00994D81">
        <w:rPr>
          <w:rFonts w:ascii="Arial" w:hAnsi="Arial" w:cs="Arial"/>
          <w:lang w:val="en-US"/>
        </w:rPr>
        <w:t>confess and mourn the atrocity that the USA i</w:t>
      </w:r>
      <w:r w:rsidR="00C25F31" w:rsidRPr="00994D81">
        <w:rPr>
          <w:rFonts w:ascii="Arial" w:hAnsi="Arial" w:cs="Arial"/>
          <w:lang w:val="en-US"/>
        </w:rPr>
        <w:t>nflicted on Japan</w:t>
      </w:r>
      <w:r w:rsidRPr="00994D81">
        <w:rPr>
          <w:rFonts w:ascii="Arial" w:hAnsi="Arial" w:cs="Arial"/>
          <w:lang w:val="en-US"/>
        </w:rPr>
        <w:t xml:space="preserve"> - they visited the peace monuments and met survivors. Then a</w:t>
      </w:r>
      <w:r w:rsidR="00C25F31" w:rsidRPr="00994D81">
        <w:rPr>
          <w:rFonts w:ascii="Arial" w:hAnsi="Arial" w:cs="Arial"/>
          <w:lang w:val="en-US"/>
        </w:rPr>
        <w:t xml:space="preserve"> reciprocal </w:t>
      </w:r>
      <w:r w:rsidRPr="00994D81">
        <w:rPr>
          <w:rFonts w:ascii="Arial" w:hAnsi="Arial" w:cs="Arial"/>
          <w:lang w:val="en-US"/>
        </w:rPr>
        <w:t xml:space="preserve">delegation of survivors and politicians came to Washington </w:t>
      </w:r>
      <w:r w:rsidR="00CD7C0A" w:rsidRPr="00994D81">
        <w:rPr>
          <w:rFonts w:ascii="Arial" w:hAnsi="Arial" w:cs="Arial"/>
          <w:lang w:val="en-US"/>
        </w:rPr>
        <w:t xml:space="preserve">- </w:t>
      </w:r>
      <w:r w:rsidRPr="00994D81">
        <w:rPr>
          <w:rFonts w:ascii="Arial" w:hAnsi="Arial" w:cs="Arial"/>
          <w:lang w:val="en-US"/>
        </w:rPr>
        <w:t>and our family was invited to a Japanese restau</w:t>
      </w:r>
      <w:r w:rsidR="00C25F31" w:rsidRPr="00994D81">
        <w:rPr>
          <w:rFonts w:ascii="Arial" w:hAnsi="Arial" w:cs="Arial"/>
          <w:lang w:val="en-US"/>
        </w:rPr>
        <w:t xml:space="preserve">rant to </w:t>
      </w:r>
      <w:proofErr w:type="spellStart"/>
      <w:r w:rsidR="00C25F31" w:rsidRPr="00994D81">
        <w:rPr>
          <w:rFonts w:ascii="Arial" w:hAnsi="Arial" w:cs="Arial"/>
          <w:lang w:val="en-US"/>
        </w:rPr>
        <w:t>socialise</w:t>
      </w:r>
      <w:proofErr w:type="spellEnd"/>
      <w:r w:rsidR="00C25F31" w:rsidRPr="00994D81">
        <w:rPr>
          <w:rFonts w:ascii="Arial" w:hAnsi="Arial" w:cs="Arial"/>
          <w:lang w:val="en-US"/>
        </w:rPr>
        <w:t xml:space="preserve"> with them</w:t>
      </w:r>
      <w:r w:rsidRPr="00994D81">
        <w:rPr>
          <w:rFonts w:ascii="Arial" w:hAnsi="Arial" w:cs="Arial"/>
          <w:lang w:val="en-US"/>
        </w:rPr>
        <w:t xml:space="preserve">. One man’s ears had been melted off in the blast. Hearing differently with new ears.... seeing differently with new eyes. This man’s face bore witness to the damage America had inflicted. Suffering humbles us. When will we finally see that violence is not power? Violence is fear and </w:t>
      </w:r>
      <w:r w:rsidR="00CD7C0A" w:rsidRPr="00994D81">
        <w:rPr>
          <w:rFonts w:ascii="Arial" w:hAnsi="Arial" w:cs="Arial"/>
          <w:lang w:val="en-US"/>
        </w:rPr>
        <w:t xml:space="preserve">a feeble attempt at </w:t>
      </w:r>
      <w:r w:rsidRPr="00994D81">
        <w:rPr>
          <w:rFonts w:ascii="Arial" w:hAnsi="Arial" w:cs="Arial"/>
          <w:lang w:val="en-US"/>
        </w:rPr>
        <w:t>control. That man’s melted ears made me see my own country and government with new eyes. Tha</w:t>
      </w:r>
      <w:r w:rsidR="00CD7C0A" w:rsidRPr="00994D81">
        <w:rPr>
          <w:rFonts w:ascii="Arial" w:hAnsi="Arial" w:cs="Arial"/>
          <w:lang w:val="en-US"/>
        </w:rPr>
        <w:t>t kind of violence is arrogance</w:t>
      </w:r>
      <w:r w:rsidRPr="00994D81">
        <w:rPr>
          <w:rFonts w:ascii="Arial" w:hAnsi="Arial" w:cs="Arial"/>
          <w:lang w:val="en-US"/>
        </w:rPr>
        <w:t xml:space="preserve"> - it is the cowardly act of an arrogant bully. How can some liv</w:t>
      </w:r>
      <w:r w:rsidR="00CD7C0A" w:rsidRPr="00994D81">
        <w:rPr>
          <w:rFonts w:ascii="Arial" w:hAnsi="Arial" w:cs="Arial"/>
          <w:lang w:val="en-US"/>
        </w:rPr>
        <w:t>es be viewed as less valuable? True and lasting p</w:t>
      </w:r>
      <w:r w:rsidRPr="00994D81">
        <w:rPr>
          <w:rFonts w:ascii="Arial" w:hAnsi="Arial" w:cs="Arial"/>
          <w:lang w:val="en-US"/>
        </w:rPr>
        <w:t>ower is only authentic where there is love</w:t>
      </w:r>
      <w:r w:rsidR="00AB4E35">
        <w:rPr>
          <w:rFonts w:ascii="Arial" w:hAnsi="Arial" w:cs="Arial"/>
          <w:lang w:val="en-US"/>
        </w:rPr>
        <w:t xml:space="preserve"> and freedom</w:t>
      </w:r>
      <w:r w:rsidRPr="00994D81">
        <w:rPr>
          <w:rFonts w:ascii="Arial" w:hAnsi="Arial" w:cs="Arial"/>
          <w:lang w:val="en-US"/>
        </w:rPr>
        <w:t>.</w:t>
      </w:r>
    </w:p>
    <w:p w14:paraId="5E85E64D" w14:textId="77777777" w:rsidR="00332556" w:rsidRPr="00994D81" w:rsidRDefault="00332556" w:rsidP="00332556">
      <w:pPr>
        <w:widowControl w:val="0"/>
        <w:autoSpaceDE w:val="0"/>
        <w:autoSpaceDN w:val="0"/>
        <w:adjustRightInd w:val="0"/>
        <w:rPr>
          <w:rFonts w:ascii="Arial" w:hAnsi="Arial" w:cs="Arial"/>
          <w:lang w:val="en-US"/>
        </w:rPr>
      </w:pPr>
    </w:p>
    <w:p w14:paraId="51E0F5EF" w14:textId="77777777" w:rsidR="00332556" w:rsidRPr="00994D81" w:rsidRDefault="00C25F31" w:rsidP="00332556">
      <w:pPr>
        <w:widowControl w:val="0"/>
        <w:autoSpaceDE w:val="0"/>
        <w:autoSpaceDN w:val="0"/>
        <w:adjustRightInd w:val="0"/>
        <w:rPr>
          <w:rFonts w:ascii="Arial" w:hAnsi="Arial" w:cs="Arial"/>
          <w:lang w:val="en-US"/>
        </w:rPr>
      </w:pPr>
      <w:proofErr w:type="spellStart"/>
      <w:r w:rsidRPr="00994D81">
        <w:rPr>
          <w:rFonts w:ascii="Arial" w:hAnsi="Arial" w:cs="Arial"/>
          <w:lang w:val="en-US"/>
        </w:rPr>
        <w:t>Yasujiro</w:t>
      </w:r>
      <w:proofErr w:type="spellEnd"/>
      <w:r w:rsidRPr="00994D81">
        <w:rPr>
          <w:rFonts w:ascii="Arial" w:hAnsi="Arial" w:cs="Arial"/>
          <w:lang w:val="en-US"/>
        </w:rPr>
        <w:t xml:space="preserve"> Tanaka, who survived the raid on Nagasaki remembers</w:t>
      </w:r>
      <w:r w:rsidR="00CD7C0A" w:rsidRPr="00994D81">
        <w:rPr>
          <w:rFonts w:ascii="Arial" w:hAnsi="Arial" w:cs="Arial"/>
          <w:lang w:val="en-US"/>
        </w:rPr>
        <w:t xml:space="preserve"> this</w:t>
      </w:r>
      <w:r w:rsidRPr="00994D81">
        <w:rPr>
          <w:rFonts w:ascii="Arial" w:hAnsi="Arial" w:cs="Arial"/>
          <w:lang w:val="en-US"/>
        </w:rPr>
        <w:t xml:space="preserve">: </w:t>
      </w:r>
    </w:p>
    <w:p w14:paraId="3E47A31F" w14:textId="77777777" w:rsidR="00332556" w:rsidRPr="00994D81" w:rsidRDefault="00332556" w:rsidP="00332556">
      <w:pPr>
        <w:widowControl w:val="0"/>
        <w:autoSpaceDE w:val="0"/>
        <w:autoSpaceDN w:val="0"/>
        <w:adjustRightInd w:val="0"/>
        <w:rPr>
          <w:rFonts w:ascii="Arial" w:hAnsi="Arial" w:cs="Arial"/>
          <w:lang w:val="en-US"/>
        </w:rPr>
      </w:pPr>
      <w:r w:rsidRPr="00994D81">
        <w:rPr>
          <w:rFonts w:ascii="Arial" w:hAnsi="Arial" w:cs="Arial"/>
          <w:lang w:val="en-US"/>
        </w:rPr>
        <w:t xml:space="preserve">“My surroundings turned blindingly white, like a million camera flashes going off at once. Then, pitch darkness,” </w:t>
      </w:r>
      <w:proofErr w:type="spellStart"/>
      <w:r w:rsidRPr="00994D81">
        <w:rPr>
          <w:rFonts w:ascii="Arial" w:hAnsi="Arial" w:cs="Arial"/>
          <w:lang w:val="en-US"/>
        </w:rPr>
        <w:t>Sueko</w:t>
      </w:r>
      <w:proofErr w:type="spellEnd"/>
      <w:r w:rsidRPr="00994D81">
        <w:rPr>
          <w:rFonts w:ascii="Arial" w:hAnsi="Arial" w:cs="Arial"/>
          <w:lang w:val="en-US"/>
        </w:rPr>
        <w:t xml:space="preserve"> </w:t>
      </w:r>
      <w:proofErr w:type="spellStart"/>
      <w:r w:rsidRPr="00994D81">
        <w:rPr>
          <w:rFonts w:ascii="Arial" w:hAnsi="Arial" w:cs="Arial"/>
          <w:lang w:val="en-US"/>
        </w:rPr>
        <w:t>Hada</w:t>
      </w:r>
      <w:proofErr w:type="spellEnd"/>
      <w:r w:rsidRPr="00994D81">
        <w:rPr>
          <w:rFonts w:ascii="Arial" w:hAnsi="Arial" w:cs="Arial"/>
          <w:lang w:val="en-US"/>
        </w:rPr>
        <w:t xml:space="preserve"> describes emerging from a shelter in Hiroshima to see a world utterly changed and morning become twilight.</w:t>
      </w:r>
    </w:p>
    <w:p w14:paraId="5D49B92C" w14:textId="77777777" w:rsidR="00332556" w:rsidRPr="00994D81" w:rsidRDefault="00332556" w:rsidP="00332556">
      <w:pPr>
        <w:widowControl w:val="0"/>
        <w:autoSpaceDE w:val="0"/>
        <w:autoSpaceDN w:val="0"/>
        <w:adjustRightInd w:val="0"/>
        <w:rPr>
          <w:rFonts w:ascii="Arial" w:hAnsi="Arial" w:cs="Arial"/>
          <w:lang w:val="en-US"/>
        </w:rPr>
      </w:pPr>
    </w:p>
    <w:p w14:paraId="7051AFD0" w14:textId="77777777" w:rsidR="00332556" w:rsidRPr="00994D81" w:rsidRDefault="00332556" w:rsidP="00332556">
      <w:pPr>
        <w:widowControl w:val="0"/>
        <w:autoSpaceDE w:val="0"/>
        <w:autoSpaceDN w:val="0"/>
        <w:adjustRightInd w:val="0"/>
        <w:rPr>
          <w:rFonts w:ascii="Arial" w:hAnsi="Arial" w:cs="Arial"/>
          <w:lang w:val="en-US"/>
        </w:rPr>
      </w:pPr>
      <w:r w:rsidRPr="00994D81">
        <w:rPr>
          <w:rFonts w:ascii="Arial" w:hAnsi="Arial" w:cs="Arial"/>
          <w:lang w:val="en-US"/>
        </w:rPr>
        <w:t>Infectious disease expert Dr Paul Farmer says the only real nation is humanity - and the idea that some lives matter less is the root of all that’s wrong with the world.”</w:t>
      </w:r>
      <w:r w:rsidR="00CD7C0A" w:rsidRPr="00994D81">
        <w:rPr>
          <w:rFonts w:ascii="Arial" w:hAnsi="Arial" w:cs="Arial"/>
          <w:lang w:val="en-US"/>
        </w:rPr>
        <w:t xml:space="preserve"> Isn’t it time to live ourselves into new ways of thinking? </w:t>
      </w:r>
    </w:p>
    <w:p w14:paraId="08D2AECF" w14:textId="77777777" w:rsidR="00332556" w:rsidRPr="00994D81" w:rsidRDefault="00332556" w:rsidP="00332556">
      <w:pPr>
        <w:widowControl w:val="0"/>
        <w:autoSpaceDE w:val="0"/>
        <w:autoSpaceDN w:val="0"/>
        <w:adjustRightInd w:val="0"/>
        <w:rPr>
          <w:rFonts w:ascii="Arial" w:hAnsi="Arial" w:cs="Arial"/>
          <w:lang w:val="en-US"/>
        </w:rPr>
      </w:pPr>
    </w:p>
    <w:p w14:paraId="1588F293" w14:textId="77777777" w:rsidR="00332556" w:rsidRPr="00994D81" w:rsidRDefault="00332556" w:rsidP="00332556">
      <w:pPr>
        <w:widowControl w:val="0"/>
        <w:autoSpaceDE w:val="0"/>
        <w:autoSpaceDN w:val="0"/>
        <w:adjustRightInd w:val="0"/>
        <w:rPr>
          <w:rFonts w:ascii="Arial" w:hAnsi="Arial" w:cs="Arial"/>
          <w:lang w:val="en-US"/>
        </w:rPr>
      </w:pPr>
    </w:p>
    <w:p w14:paraId="41CEADCB" w14:textId="77777777" w:rsidR="00332556" w:rsidRPr="00994D81" w:rsidRDefault="00332556" w:rsidP="00332556">
      <w:pPr>
        <w:widowControl w:val="0"/>
        <w:autoSpaceDE w:val="0"/>
        <w:autoSpaceDN w:val="0"/>
        <w:adjustRightInd w:val="0"/>
        <w:rPr>
          <w:rFonts w:ascii="Arial" w:hAnsi="Arial" w:cs="Arial"/>
          <w:lang w:val="en-US"/>
        </w:rPr>
      </w:pPr>
      <w:r w:rsidRPr="00994D81">
        <w:rPr>
          <w:rFonts w:ascii="Arial" w:hAnsi="Arial" w:cs="Arial"/>
          <w:lang w:val="en-US"/>
        </w:rPr>
        <w:t xml:space="preserve">Perhaps that is what we are doing – globally and as a community as we move through </w:t>
      </w:r>
      <w:proofErr w:type="spellStart"/>
      <w:r w:rsidRPr="00994D81">
        <w:rPr>
          <w:rFonts w:ascii="Arial" w:hAnsi="Arial" w:cs="Arial"/>
          <w:lang w:val="en-US"/>
        </w:rPr>
        <w:t>Covid</w:t>
      </w:r>
      <w:proofErr w:type="spellEnd"/>
      <w:r w:rsidRPr="00994D81">
        <w:rPr>
          <w:rFonts w:ascii="Arial" w:hAnsi="Arial" w:cs="Arial"/>
          <w:lang w:val="en-US"/>
        </w:rPr>
        <w:t xml:space="preserve"> season – we are living our way into a new kind of thinking an</w:t>
      </w:r>
      <w:r w:rsidR="00AB4E35">
        <w:rPr>
          <w:rFonts w:ascii="Arial" w:hAnsi="Arial" w:cs="Arial"/>
          <w:lang w:val="en-US"/>
        </w:rPr>
        <w:t>d being in the world. The word c</w:t>
      </w:r>
      <w:r w:rsidRPr="00994D81">
        <w:rPr>
          <w:rFonts w:ascii="Arial" w:hAnsi="Arial" w:cs="Arial"/>
          <w:lang w:val="en-US"/>
        </w:rPr>
        <w:t xml:space="preserve">risis means - a dangerous opportunity. </w:t>
      </w:r>
    </w:p>
    <w:p w14:paraId="30EE2E06" w14:textId="77777777" w:rsidR="00332556" w:rsidRPr="00994D81" w:rsidRDefault="00332556" w:rsidP="00332556">
      <w:pPr>
        <w:widowControl w:val="0"/>
        <w:autoSpaceDE w:val="0"/>
        <w:autoSpaceDN w:val="0"/>
        <w:adjustRightInd w:val="0"/>
        <w:rPr>
          <w:rFonts w:ascii="Arial" w:hAnsi="Arial" w:cs="Arial"/>
          <w:lang w:val="en-US"/>
        </w:rPr>
      </w:pPr>
      <w:r w:rsidRPr="00994D81">
        <w:rPr>
          <w:rFonts w:ascii="Arial" w:hAnsi="Arial" w:cs="Arial"/>
          <w:lang w:val="en-US"/>
        </w:rPr>
        <w:t xml:space="preserve">And Emergency comes from – the word </w:t>
      </w:r>
      <w:proofErr w:type="gramStart"/>
      <w:r w:rsidRPr="00994D81">
        <w:rPr>
          <w:rFonts w:ascii="Arial" w:hAnsi="Arial" w:cs="Arial"/>
          <w:lang w:val="en-US"/>
        </w:rPr>
        <w:t>emerge</w:t>
      </w:r>
      <w:proofErr w:type="gramEnd"/>
      <w:r w:rsidRPr="00994D81">
        <w:rPr>
          <w:rFonts w:ascii="Arial" w:hAnsi="Arial" w:cs="Arial"/>
          <w:lang w:val="en-US"/>
        </w:rPr>
        <w:t xml:space="preserve"> - to come out of a crisis.</w:t>
      </w:r>
    </w:p>
    <w:p w14:paraId="3C685786" w14:textId="77777777" w:rsidR="00332556" w:rsidRPr="00994D81" w:rsidRDefault="00332556" w:rsidP="00332556">
      <w:pPr>
        <w:widowControl w:val="0"/>
        <w:autoSpaceDE w:val="0"/>
        <w:autoSpaceDN w:val="0"/>
        <w:adjustRightInd w:val="0"/>
        <w:rPr>
          <w:rFonts w:ascii="Arial" w:hAnsi="Arial" w:cs="Arial"/>
          <w:lang w:val="en-US"/>
        </w:rPr>
      </w:pPr>
    </w:p>
    <w:p w14:paraId="09F28421" w14:textId="77777777" w:rsidR="00332556" w:rsidRPr="00994D81" w:rsidRDefault="00AB4E35" w:rsidP="00C25F31">
      <w:pPr>
        <w:widowControl w:val="0"/>
        <w:autoSpaceDE w:val="0"/>
        <w:autoSpaceDN w:val="0"/>
        <w:adjustRightInd w:val="0"/>
        <w:rPr>
          <w:rFonts w:ascii="Arial" w:hAnsi="Arial" w:cs="Arial"/>
          <w:lang w:val="en-US"/>
        </w:rPr>
      </w:pPr>
      <w:r>
        <w:rPr>
          <w:rFonts w:ascii="Arial" w:hAnsi="Arial" w:cs="Arial"/>
          <w:lang w:val="en-US"/>
        </w:rPr>
        <w:t xml:space="preserve">How will we emerge from the cloud of unknowing?  </w:t>
      </w:r>
      <w:proofErr w:type="spellStart"/>
      <w:r>
        <w:rPr>
          <w:rFonts w:ascii="Arial" w:hAnsi="Arial" w:cs="Arial"/>
          <w:lang w:val="en-US"/>
        </w:rPr>
        <w:t>Tranfiguration</w:t>
      </w:r>
      <w:proofErr w:type="spellEnd"/>
      <w:r>
        <w:rPr>
          <w:rFonts w:ascii="Arial" w:hAnsi="Arial" w:cs="Arial"/>
          <w:lang w:val="en-US"/>
        </w:rPr>
        <w:t xml:space="preserve"> and</w:t>
      </w:r>
      <w:r w:rsidR="00332556" w:rsidRPr="00994D81">
        <w:rPr>
          <w:rFonts w:ascii="Arial" w:hAnsi="Arial" w:cs="Arial"/>
          <w:lang w:val="en-US"/>
        </w:rPr>
        <w:t xml:space="preserve"> disfiguration</w:t>
      </w:r>
      <w:r>
        <w:rPr>
          <w:rFonts w:ascii="Arial" w:hAnsi="Arial" w:cs="Arial"/>
          <w:lang w:val="en-US"/>
        </w:rPr>
        <w:t xml:space="preserve"> are closely linked</w:t>
      </w:r>
      <w:r w:rsidR="00332556" w:rsidRPr="00994D81">
        <w:rPr>
          <w:rFonts w:ascii="Arial" w:hAnsi="Arial" w:cs="Arial"/>
          <w:lang w:val="en-US"/>
        </w:rPr>
        <w:t xml:space="preserve">. We can choose to see each other </w:t>
      </w:r>
      <w:r w:rsidR="00CD7C0A" w:rsidRPr="00994D81">
        <w:rPr>
          <w:rFonts w:ascii="Arial" w:hAnsi="Arial" w:cs="Arial"/>
          <w:lang w:val="en-US"/>
        </w:rPr>
        <w:t xml:space="preserve">and ourselves </w:t>
      </w:r>
      <w:r w:rsidR="00332556" w:rsidRPr="00994D81">
        <w:rPr>
          <w:rFonts w:ascii="Arial" w:hAnsi="Arial" w:cs="Arial"/>
          <w:lang w:val="en-US"/>
        </w:rPr>
        <w:t xml:space="preserve">differently – to look with new eyes and hear with new ears. My friend Brigid recently called my attention to the fact that Jesus was not in fact a qualified (or card carrying union member) carpenter - he was a TEKNON - which means </w:t>
      </w:r>
      <w:proofErr w:type="spellStart"/>
      <w:r w:rsidR="00332556" w:rsidRPr="00994D81">
        <w:rPr>
          <w:rFonts w:ascii="Arial" w:hAnsi="Arial" w:cs="Arial"/>
          <w:lang w:val="en-US"/>
        </w:rPr>
        <w:t>labourer</w:t>
      </w:r>
      <w:proofErr w:type="spellEnd"/>
      <w:r w:rsidR="00332556" w:rsidRPr="00994D81">
        <w:rPr>
          <w:rFonts w:ascii="Arial" w:hAnsi="Arial" w:cs="Arial"/>
          <w:lang w:val="en-US"/>
        </w:rPr>
        <w:t xml:space="preserve"> or worker - he was more like a bottom of</w:t>
      </w:r>
      <w:r>
        <w:rPr>
          <w:rFonts w:ascii="Arial" w:hAnsi="Arial" w:cs="Arial"/>
          <w:lang w:val="en-US"/>
        </w:rPr>
        <w:t xml:space="preserve"> the heap bricklayer. He was a m</w:t>
      </w:r>
      <w:r w:rsidR="00332556" w:rsidRPr="00994D81">
        <w:rPr>
          <w:rFonts w:ascii="Arial" w:hAnsi="Arial" w:cs="Arial"/>
          <w:lang w:val="en-US"/>
        </w:rPr>
        <w:t xml:space="preserve">anual </w:t>
      </w:r>
      <w:proofErr w:type="spellStart"/>
      <w:r w:rsidR="00332556" w:rsidRPr="00994D81">
        <w:rPr>
          <w:rFonts w:ascii="Arial" w:hAnsi="Arial" w:cs="Arial"/>
          <w:lang w:val="en-US"/>
        </w:rPr>
        <w:t>labourer</w:t>
      </w:r>
      <w:proofErr w:type="spellEnd"/>
      <w:r w:rsidR="00332556" w:rsidRPr="00994D81">
        <w:rPr>
          <w:rFonts w:ascii="Arial" w:hAnsi="Arial" w:cs="Arial"/>
          <w:lang w:val="en-US"/>
        </w:rPr>
        <w:t xml:space="preserve">. He understood the value of working the earth into something new with his hands. No wonder his mates were fishermen who dreamed of </w:t>
      </w:r>
      <w:r w:rsidR="00C25F31" w:rsidRPr="00994D81">
        <w:rPr>
          <w:rFonts w:ascii="Arial" w:hAnsi="Arial" w:cs="Arial"/>
          <w:lang w:val="en-US"/>
        </w:rPr>
        <w:t xml:space="preserve">grasping God and of </w:t>
      </w:r>
      <w:r>
        <w:rPr>
          <w:rFonts w:ascii="Arial" w:hAnsi="Arial" w:cs="Arial"/>
          <w:lang w:val="en-US"/>
        </w:rPr>
        <w:t xml:space="preserve">radical </w:t>
      </w:r>
      <w:r w:rsidR="00332556" w:rsidRPr="00994D81">
        <w:rPr>
          <w:rFonts w:ascii="Arial" w:hAnsi="Arial" w:cs="Arial"/>
          <w:lang w:val="en-US"/>
        </w:rPr>
        <w:t>revolution.</w:t>
      </w:r>
      <w:r>
        <w:rPr>
          <w:rFonts w:ascii="Arial" w:hAnsi="Arial" w:cs="Arial"/>
          <w:lang w:val="en-US"/>
        </w:rPr>
        <w:t xml:space="preserve"> Jesus shows us all a new way to live. </w:t>
      </w:r>
    </w:p>
    <w:p w14:paraId="37C38E4D" w14:textId="77777777" w:rsidR="00F646A2" w:rsidRPr="00994D81" w:rsidRDefault="00F646A2" w:rsidP="0031440F">
      <w:pPr>
        <w:pStyle w:val="NormalWeb"/>
        <w:spacing w:before="150" w:beforeAutospacing="0" w:after="150" w:afterAutospacing="0"/>
        <w:rPr>
          <w:rFonts w:ascii="Arial" w:hAnsi="Arial" w:cs="Arial"/>
          <w:color w:val="000000"/>
          <w:sz w:val="24"/>
          <w:szCs w:val="24"/>
        </w:rPr>
      </w:pPr>
    </w:p>
    <w:p w14:paraId="6436EF2C" w14:textId="77777777" w:rsidR="00501F61" w:rsidRPr="00994D81" w:rsidRDefault="00501F61" w:rsidP="0031440F">
      <w:pPr>
        <w:pStyle w:val="NormalWeb"/>
        <w:spacing w:before="150" w:beforeAutospacing="0" w:after="150" w:afterAutospacing="0"/>
        <w:rPr>
          <w:rFonts w:ascii="Arial" w:hAnsi="Arial" w:cs="Arial"/>
          <w:color w:val="000000"/>
          <w:sz w:val="24"/>
          <w:szCs w:val="24"/>
        </w:rPr>
      </w:pPr>
      <w:r w:rsidRPr="00994D81">
        <w:rPr>
          <w:rFonts w:ascii="Arial" w:hAnsi="Arial" w:cs="Arial"/>
          <w:color w:val="000000"/>
          <w:sz w:val="24"/>
          <w:szCs w:val="24"/>
        </w:rPr>
        <w:t xml:space="preserve">I close with an excerpt from Jeff Brown’s book Grounded Spirituality: </w:t>
      </w:r>
    </w:p>
    <w:p w14:paraId="2A82449A" w14:textId="77777777" w:rsidR="00CD7C0A" w:rsidRPr="00994D81" w:rsidRDefault="00501F61" w:rsidP="00501F61">
      <w:pPr>
        <w:rPr>
          <w:rFonts w:ascii="Arial" w:eastAsia="Times New Roman" w:hAnsi="Arial" w:cs="Arial"/>
          <w:color w:val="050505"/>
          <w:shd w:val="clear" w:color="auto" w:fill="FFFFFF"/>
          <w:lang w:val="en-ZA"/>
        </w:rPr>
      </w:pPr>
      <w:r w:rsidRPr="00994D81">
        <w:rPr>
          <w:rFonts w:ascii="Arial" w:eastAsia="Times New Roman" w:hAnsi="Arial" w:cs="Arial"/>
          <w:color w:val="050505"/>
          <w:shd w:val="clear" w:color="auto" w:fill="FFFFFF"/>
          <w:lang w:val="en-ZA"/>
        </w:rPr>
        <w:t xml:space="preserve">I am tired of hearing what God is from head-tripping men. </w:t>
      </w:r>
    </w:p>
    <w:p w14:paraId="628E84B6" w14:textId="77777777" w:rsidR="00CD7C0A" w:rsidRPr="00994D81" w:rsidRDefault="00501F61" w:rsidP="00501F61">
      <w:pPr>
        <w:rPr>
          <w:rFonts w:ascii="Arial" w:eastAsia="Times New Roman" w:hAnsi="Arial" w:cs="Arial"/>
          <w:color w:val="050505"/>
          <w:shd w:val="clear" w:color="auto" w:fill="FFFFFF"/>
          <w:lang w:val="en-ZA"/>
        </w:rPr>
      </w:pPr>
      <w:r w:rsidRPr="00994D81">
        <w:rPr>
          <w:rFonts w:ascii="Arial" w:eastAsia="Times New Roman" w:hAnsi="Arial" w:cs="Arial"/>
          <w:color w:val="050505"/>
          <w:shd w:val="clear" w:color="auto" w:fill="FFFFFF"/>
          <w:lang w:val="en-ZA"/>
        </w:rPr>
        <w:t xml:space="preserve">I am tired of hearing what God is from isolationists on a spiritual quest. </w:t>
      </w:r>
    </w:p>
    <w:p w14:paraId="10861FDF" w14:textId="77777777" w:rsidR="00CD7C0A" w:rsidRPr="00994D81" w:rsidRDefault="00501F61" w:rsidP="00501F61">
      <w:pPr>
        <w:rPr>
          <w:rFonts w:ascii="Arial" w:eastAsia="Times New Roman" w:hAnsi="Arial" w:cs="Arial"/>
          <w:color w:val="050505"/>
          <w:shd w:val="clear" w:color="auto" w:fill="FFFFFF"/>
          <w:lang w:val="en-ZA"/>
        </w:rPr>
      </w:pPr>
      <w:r w:rsidRPr="00994D81">
        <w:rPr>
          <w:rFonts w:ascii="Arial" w:eastAsia="Times New Roman" w:hAnsi="Arial" w:cs="Arial"/>
          <w:color w:val="050505"/>
          <w:shd w:val="clear" w:color="auto" w:fill="FFFFFF"/>
          <w:lang w:val="en-ZA"/>
        </w:rPr>
        <w:t xml:space="preserve">I am tired of hearing what God is from lovers of detachment. </w:t>
      </w:r>
    </w:p>
    <w:p w14:paraId="04817B1E" w14:textId="77777777" w:rsidR="00CD7C0A" w:rsidRPr="00994D81" w:rsidRDefault="00501F61" w:rsidP="00501F61">
      <w:pPr>
        <w:rPr>
          <w:rFonts w:ascii="Arial" w:eastAsia="Times New Roman" w:hAnsi="Arial" w:cs="Arial"/>
          <w:color w:val="050505"/>
          <w:shd w:val="clear" w:color="auto" w:fill="FFFFFF"/>
          <w:lang w:val="en-ZA"/>
        </w:rPr>
      </w:pPr>
      <w:r w:rsidRPr="00994D81">
        <w:rPr>
          <w:rFonts w:ascii="Arial" w:eastAsia="Times New Roman" w:hAnsi="Arial" w:cs="Arial"/>
          <w:color w:val="050505"/>
          <w:shd w:val="clear" w:color="auto" w:fill="FFFFFF"/>
          <w:lang w:val="en-ZA"/>
        </w:rPr>
        <w:t xml:space="preserve">I want to hear about a juicy God, a creative God, a relational God, a God that arises when we jump into life and stop playing it safe, watching it race past like a passing train. </w:t>
      </w:r>
    </w:p>
    <w:p w14:paraId="765CDDD9" w14:textId="77777777" w:rsidR="00CD7C0A" w:rsidRPr="00994D81" w:rsidRDefault="00501F61" w:rsidP="00501F61">
      <w:pPr>
        <w:rPr>
          <w:rFonts w:ascii="Arial" w:eastAsia="Times New Roman" w:hAnsi="Arial" w:cs="Arial"/>
          <w:color w:val="050505"/>
          <w:shd w:val="clear" w:color="auto" w:fill="FFFFFF"/>
          <w:lang w:val="en-ZA"/>
        </w:rPr>
      </w:pPr>
      <w:r w:rsidRPr="00994D81">
        <w:rPr>
          <w:rFonts w:ascii="Arial" w:eastAsia="Times New Roman" w:hAnsi="Arial" w:cs="Arial"/>
          <w:color w:val="050505"/>
          <w:shd w:val="clear" w:color="auto" w:fill="FFFFFF"/>
          <w:lang w:val="en-ZA"/>
        </w:rPr>
        <w:t>It</w:t>
      </w:r>
      <w:r w:rsidR="00CD7C0A" w:rsidRPr="00994D81">
        <w:rPr>
          <w:rFonts w:ascii="Arial" w:eastAsia="Times New Roman" w:hAnsi="Arial" w:cs="Arial"/>
          <w:color w:val="050505"/>
          <w:shd w:val="clear" w:color="auto" w:fill="FFFFFF"/>
          <w:lang w:val="en-ZA"/>
        </w:rPr>
        <w:t>’</w:t>
      </w:r>
      <w:r w:rsidRPr="00994D81">
        <w:rPr>
          <w:rFonts w:ascii="Arial" w:eastAsia="Times New Roman" w:hAnsi="Arial" w:cs="Arial"/>
          <w:color w:val="050505"/>
          <w:shd w:val="clear" w:color="auto" w:fill="FFFFFF"/>
          <w:lang w:val="en-ZA"/>
        </w:rPr>
        <w:t xml:space="preserve">s time for the dancers to tell us what God is. </w:t>
      </w:r>
    </w:p>
    <w:p w14:paraId="63B7D7A0" w14:textId="77777777" w:rsidR="00CD7C0A" w:rsidRPr="00994D81" w:rsidRDefault="00501F61" w:rsidP="00501F61">
      <w:pPr>
        <w:rPr>
          <w:rFonts w:ascii="Arial" w:eastAsia="Times New Roman" w:hAnsi="Arial" w:cs="Arial"/>
          <w:color w:val="050505"/>
          <w:shd w:val="clear" w:color="auto" w:fill="FFFFFF"/>
          <w:lang w:val="en-ZA"/>
        </w:rPr>
      </w:pPr>
      <w:r w:rsidRPr="00994D81">
        <w:rPr>
          <w:rFonts w:ascii="Arial" w:eastAsia="Times New Roman" w:hAnsi="Arial" w:cs="Arial"/>
          <w:color w:val="050505"/>
          <w:shd w:val="clear" w:color="auto" w:fill="FFFFFF"/>
          <w:lang w:val="en-ZA"/>
        </w:rPr>
        <w:t>It</w:t>
      </w:r>
      <w:r w:rsidR="00CD7C0A" w:rsidRPr="00994D81">
        <w:rPr>
          <w:rFonts w:ascii="Arial" w:eastAsia="Times New Roman" w:hAnsi="Arial" w:cs="Arial"/>
          <w:color w:val="050505"/>
          <w:shd w:val="clear" w:color="auto" w:fill="FFFFFF"/>
          <w:lang w:val="en-ZA"/>
        </w:rPr>
        <w:t>’</w:t>
      </w:r>
      <w:r w:rsidRPr="00994D81">
        <w:rPr>
          <w:rFonts w:ascii="Arial" w:eastAsia="Times New Roman" w:hAnsi="Arial" w:cs="Arial"/>
          <w:color w:val="050505"/>
          <w:shd w:val="clear" w:color="auto" w:fill="FFFFFF"/>
          <w:lang w:val="en-ZA"/>
        </w:rPr>
        <w:t xml:space="preserve">s time for the artists to tell us what God is. </w:t>
      </w:r>
    </w:p>
    <w:p w14:paraId="1ED7F077" w14:textId="77777777" w:rsidR="00CD7C0A" w:rsidRPr="00994D81" w:rsidRDefault="00501F61" w:rsidP="00501F61">
      <w:pPr>
        <w:rPr>
          <w:rFonts w:ascii="Arial" w:eastAsia="Times New Roman" w:hAnsi="Arial" w:cs="Arial"/>
          <w:color w:val="050505"/>
          <w:shd w:val="clear" w:color="auto" w:fill="FFFFFF"/>
          <w:lang w:val="en-ZA"/>
        </w:rPr>
      </w:pPr>
      <w:r w:rsidRPr="00994D81">
        <w:rPr>
          <w:rFonts w:ascii="Arial" w:eastAsia="Times New Roman" w:hAnsi="Arial" w:cs="Arial"/>
          <w:color w:val="050505"/>
          <w:shd w:val="clear" w:color="auto" w:fill="FFFFFF"/>
          <w:lang w:val="en-ZA"/>
        </w:rPr>
        <w:t>It</w:t>
      </w:r>
      <w:r w:rsidR="00CD7C0A" w:rsidRPr="00994D81">
        <w:rPr>
          <w:rFonts w:ascii="Arial" w:eastAsia="Times New Roman" w:hAnsi="Arial" w:cs="Arial"/>
          <w:color w:val="050505"/>
          <w:shd w:val="clear" w:color="auto" w:fill="FFFFFF"/>
          <w:lang w:val="en-ZA"/>
        </w:rPr>
        <w:t>’</w:t>
      </w:r>
      <w:r w:rsidRPr="00994D81">
        <w:rPr>
          <w:rFonts w:ascii="Arial" w:eastAsia="Times New Roman" w:hAnsi="Arial" w:cs="Arial"/>
          <w:color w:val="050505"/>
          <w:shd w:val="clear" w:color="auto" w:fill="FFFFFF"/>
          <w:lang w:val="en-ZA"/>
        </w:rPr>
        <w:t xml:space="preserve">s time for the lovers to tell us what God is. </w:t>
      </w:r>
    </w:p>
    <w:p w14:paraId="5D30C8D0" w14:textId="77777777" w:rsidR="00CD7C0A" w:rsidRPr="00994D81" w:rsidRDefault="00501F61" w:rsidP="00501F61">
      <w:pPr>
        <w:rPr>
          <w:rFonts w:ascii="Arial" w:eastAsia="Times New Roman" w:hAnsi="Arial" w:cs="Arial"/>
          <w:color w:val="050505"/>
          <w:shd w:val="clear" w:color="auto" w:fill="FFFFFF"/>
          <w:lang w:val="en-ZA"/>
        </w:rPr>
      </w:pPr>
      <w:r w:rsidRPr="00994D81">
        <w:rPr>
          <w:rFonts w:ascii="Arial" w:eastAsia="Times New Roman" w:hAnsi="Arial" w:cs="Arial"/>
          <w:color w:val="050505"/>
          <w:shd w:val="clear" w:color="auto" w:fill="FFFFFF"/>
          <w:lang w:val="en-ZA"/>
        </w:rPr>
        <w:t xml:space="preserve">We are not here to watch God from afar. </w:t>
      </w:r>
    </w:p>
    <w:p w14:paraId="3394CD9F" w14:textId="77777777" w:rsidR="00501F61" w:rsidRPr="00994D81" w:rsidRDefault="00501F61" w:rsidP="00501F61">
      <w:pPr>
        <w:rPr>
          <w:rFonts w:ascii="Arial" w:eastAsia="Times New Roman" w:hAnsi="Arial" w:cs="Arial"/>
          <w:lang w:val="en-ZA"/>
        </w:rPr>
      </w:pPr>
      <w:r w:rsidRPr="00994D81">
        <w:rPr>
          <w:rFonts w:ascii="Arial" w:eastAsia="Times New Roman" w:hAnsi="Arial" w:cs="Arial"/>
          <w:color w:val="050505"/>
          <w:shd w:val="clear" w:color="auto" w:fill="FFFFFF"/>
          <w:lang w:val="en-ZA"/>
        </w:rPr>
        <w:t>We are here to live God from the inside out.</w:t>
      </w:r>
    </w:p>
    <w:p w14:paraId="6EA1227A" w14:textId="77777777" w:rsidR="0031440F" w:rsidRPr="00994D81" w:rsidRDefault="0031440F" w:rsidP="0031440F">
      <w:pPr>
        <w:widowControl w:val="0"/>
        <w:autoSpaceDE w:val="0"/>
        <w:autoSpaceDN w:val="0"/>
        <w:adjustRightInd w:val="0"/>
        <w:rPr>
          <w:rFonts w:ascii="Arial" w:hAnsi="Arial" w:cs="Arial"/>
          <w:lang w:val="en-US"/>
        </w:rPr>
      </w:pPr>
    </w:p>
    <w:p w14:paraId="36B49ABB" w14:textId="77777777" w:rsidR="0031440F" w:rsidRPr="00994D81" w:rsidRDefault="0031440F" w:rsidP="00501F61">
      <w:pPr>
        <w:widowControl w:val="0"/>
        <w:autoSpaceDE w:val="0"/>
        <w:autoSpaceDN w:val="0"/>
        <w:adjustRightInd w:val="0"/>
        <w:rPr>
          <w:rFonts w:ascii="Arial" w:hAnsi="Arial" w:cs="Arial"/>
          <w:lang w:val="en-US"/>
        </w:rPr>
      </w:pPr>
      <w:r w:rsidRPr="00994D81">
        <w:rPr>
          <w:rFonts w:ascii="Arial" w:hAnsi="Arial" w:cs="Arial"/>
          <w:lang w:val="en-US"/>
        </w:rPr>
        <w:t>May all we are and all we do and all we love, together with all creation, be transfigured by love itself.</w:t>
      </w:r>
      <w:r w:rsidR="00501F61" w:rsidRPr="00994D81">
        <w:rPr>
          <w:rFonts w:ascii="Arial" w:hAnsi="Arial" w:cs="Arial"/>
          <w:lang w:val="en-US"/>
        </w:rPr>
        <w:t xml:space="preserve"> </w:t>
      </w:r>
      <w:r w:rsidRPr="00994D81">
        <w:rPr>
          <w:rFonts w:ascii="Arial" w:hAnsi="Arial" w:cs="Arial"/>
          <w:lang w:val="en-US"/>
        </w:rPr>
        <w:t>Amen</w:t>
      </w:r>
    </w:p>
    <w:sectPr w:rsidR="0031440F" w:rsidRPr="00994D81" w:rsidSect="00855BB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0F"/>
    <w:rsid w:val="000724D8"/>
    <w:rsid w:val="000C1914"/>
    <w:rsid w:val="000F2881"/>
    <w:rsid w:val="00176680"/>
    <w:rsid w:val="001A7548"/>
    <w:rsid w:val="002D385F"/>
    <w:rsid w:val="002E6F1D"/>
    <w:rsid w:val="0031440F"/>
    <w:rsid w:val="00332556"/>
    <w:rsid w:val="003D33C6"/>
    <w:rsid w:val="00501F61"/>
    <w:rsid w:val="005702CD"/>
    <w:rsid w:val="00620DE6"/>
    <w:rsid w:val="006B4B55"/>
    <w:rsid w:val="00752CB1"/>
    <w:rsid w:val="0077616F"/>
    <w:rsid w:val="007E500F"/>
    <w:rsid w:val="00855BB6"/>
    <w:rsid w:val="008E2A91"/>
    <w:rsid w:val="008E69D9"/>
    <w:rsid w:val="00994D81"/>
    <w:rsid w:val="009A2E47"/>
    <w:rsid w:val="00AB4E35"/>
    <w:rsid w:val="00B30F5E"/>
    <w:rsid w:val="00BA6F12"/>
    <w:rsid w:val="00C25F31"/>
    <w:rsid w:val="00CD7C0A"/>
    <w:rsid w:val="00E71E14"/>
    <w:rsid w:val="00EC4555"/>
    <w:rsid w:val="00F646A2"/>
    <w:rsid w:val="00FD2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06F154"/>
  <w14:defaultImageDpi w14:val="300"/>
  <w15:docId w15:val="{A21B389B-6824-4388-92D2-17DB0F1A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40F"/>
    <w:pPr>
      <w:spacing w:before="100" w:beforeAutospacing="1" w:after="100" w:afterAutospacing="1"/>
    </w:pPr>
    <w:rPr>
      <w:rFonts w:ascii="Times" w:hAnsi="Times" w:cs="Times New Roman"/>
      <w:sz w:val="20"/>
      <w:szCs w:val="20"/>
      <w:lang w:val="en-ZA"/>
    </w:rPr>
  </w:style>
  <w:style w:type="character" w:styleId="Emphasis">
    <w:name w:val="Emphasis"/>
    <w:basedOn w:val="DefaultParagraphFont"/>
    <w:uiPriority w:val="20"/>
    <w:qFormat/>
    <w:rsid w:val="0031440F"/>
    <w:rPr>
      <w:i/>
      <w:iCs/>
    </w:rPr>
  </w:style>
  <w:style w:type="character" w:styleId="Strong">
    <w:name w:val="Strong"/>
    <w:basedOn w:val="DefaultParagraphFont"/>
    <w:uiPriority w:val="22"/>
    <w:qFormat/>
    <w:rsid w:val="0031440F"/>
    <w:rPr>
      <w:b/>
      <w:bCs/>
    </w:rPr>
  </w:style>
  <w:style w:type="character" w:customStyle="1" w:styleId="apple-converted-space">
    <w:name w:val="apple-converted-space"/>
    <w:basedOn w:val="DefaultParagraphFont"/>
    <w:rsid w:val="0031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967857">
      <w:bodyDiv w:val="1"/>
      <w:marLeft w:val="0"/>
      <w:marRight w:val="0"/>
      <w:marTop w:val="0"/>
      <w:marBottom w:val="0"/>
      <w:divBdr>
        <w:top w:val="none" w:sz="0" w:space="0" w:color="auto"/>
        <w:left w:val="none" w:sz="0" w:space="0" w:color="auto"/>
        <w:bottom w:val="none" w:sz="0" w:space="0" w:color="auto"/>
        <w:right w:val="none" w:sz="0" w:space="0" w:color="auto"/>
      </w:divBdr>
      <w:divsChild>
        <w:div w:id="485783812">
          <w:blockQuote w:val="1"/>
          <w:marLeft w:val="720"/>
          <w:marRight w:val="720"/>
          <w:marTop w:val="150"/>
          <w:marBottom w:val="150"/>
          <w:divBdr>
            <w:top w:val="none" w:sz="0" w:space="0" w:color="auto"/>
            <w:left w:val="none" w:sz="0" w:space="0" w:color="auto"/>
            <w:bottom w:val="none" w:sz="0" w:space="0" w:color="auto"/>
            <w:right w:val="none" w:sz="0" w:space="0" w:color="auto"/>
          </w:divBdr>
        </w:div>
      </w:divsChild>
    </w:div>
    <w:div w:id="1588688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guardian.com/artanddesign/2020/aug/06/es-devlin-and-machiko-weston-i-saw-the-world-end-review" TargetMode="External"/><Relationship Id="rId4" Type="http://schemas.openxmlformats.org/officeDocument/2006/relationships/hyperlink" Target="https://www.progressiveinvolvement.com/progressive_involvement/2019/02/transfiguration-of-our-lord-luke-9-28-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1674</Words>
  <Characters>9542</Characters>
  <Application>Microsoft Office Word</Application>
  <DocSecurity>0</DocSecurity>
  <Lines>79</Lines>
  <Paragraphs>22</Paragraphs>
  <ScaleCrop>false</ScaleCrop>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Jane Getman</dc:creator>
  <cp:keywords/>
  <dc:description/>
  <cp:lastModifiedBy>Sarah Cumming</cp:lastModifiedBy>
  <cp:revision>2</cp:revision>
  <cp:lastPrinted>2020-08-09T08:15:00Z</cp:lastPrinted>
  <dcterms:created xsi:type="dcterms:W3CDTF">2020-08-10T11:54:00Z</dcterms:created>
  <dcterms:modified xsi:type="dcterms:W3CDTF">2020-08-10T11:54:00Z</dcterms:modified>
</cp:coreProperties>
</file>